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0D" w:rsidRDefault="00BE348A" w:rsidP="00BE348A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Chars="100" w:left="210" w:firstLineChars="300" w:firstLine="63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/>
        </w:rPr>
        <w:t xml:space="preserve">      </w:t>
      </w:r>
      <w:r w:rsidRPr="00BE348A">
        <w:rPr>
          <w:rFonts w:ascii="华文中宋" w:eastAsia="华文中宋" w:hAnsi="华文中宋" w:hint="eastAsia"/>
          <w:b/>
          <w:sz w:val="24"/>
          <w:szCs w:val="24"/>
        </w:rPr>
        <w:t>电子科学与工程学院研究生申请学位成果提交要求</w:t>
      </w:r>
    </w:p>
    <w:p w:rsidR="00BE348A" w:rsidRPr="00BE348A" w:rsidRDefault="00BE348A" w:rsidP="00BE348A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  <w:r>
        <w:rPr>
          <w:rFonts w:ascii="华文中宋" w:eastAsia="华文中宋" w:hAnsi="华文中宋"/>
          <w:b/>
          <w:sz w:val="24"/>
          <w:szCs w:val="24"/>
        </w:rPr>
        <w:t xml:space="preserve">   </w:t>
      </w:r>
      <w:r w:rsidR="00F9699A">
        <w:rPr>
          <w:rFonts w:ascii="华文中宋" w:eastAsia="华文中宋" w:hAnsi="华文中宋" w:hint="eastAsia"/>
          <w:b/>
          <w:sz w:val="24"/>
          <w:szCs w:val="24"/>
        </w:rPr>
        <w:t>一、</w:t>
      </w:r>
      <w:r w:rsidRPr="00BE348A">
        <w:rPr>
          <w:rFonts w:ascii="华文中宋" w:eastAsia="华文中宋" w:hAnsi="华文中宋" w:hint="eastAsia"/>
          <w:szCs w:val="21"/>
        </w:rPr>
        <w:t>研究生</w:t>
      </w:r>
      <w:r>
        <w:rPr>
          <w:rFonts w:ascii="华文中宋" w:eastAsia="华文中宋" w:hAnsi="华文中宋" w:hint="eastAsia"/>
          <w:szCs w:val="21"/>
        </w:rPr>
        <w:t>申请学位，</w:t>
      </w:r>
      <w:r w:rsidRPr="00BE348A">
        <w:rPr>
          <w:rFonts w:ascii="华文中宋" w:eastAsia="华文中宋" w:hAnsi="华文中宋" w:hint="eastAsia"/>
          <w:szCs w:val="21"/>
        </w:rPr>
        <w:t>须</w:t>
      </w:r>
      <w:r>
        <w:rPr>
          <w:rFonts w:ascii="华文中宋" w:eastAsia="华文中宋" w:hAnsi="华文中宋" w:hint="eastAsia"/>
          <w:szCs w:val="21"/>
        </w:rPr>
        <w:t>按照要求提交以下材料：</w:t>
      </w:r>
    </w:p>
    <w:p w:rsidR="006172B1" w:rsidRDefault="00F9699A" w:rsidP="00BE348A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kern w:val="0"/>
          <w:szCs w:val="21"/>
        </w:rPr>
      </w:pPr>
      <w:r>
        <w:rPr>
          <w:rFonts w:ascii="华文中宋" w:eastAsia="华文中宋" w:hAnsi="华文中宋" w:hint="eastAsia"/>
          <w:szCs w:val="21"/>
        </w:rPr>
        <w:t>1、</w:t>
      </w:r>
      <w:r w:rsidR="00BE348A" w:rsidRPr="00BE348A">
        <w:rPr>
          <w:rFonts w:ascii="华文中宋" w:eastAsia="华文中宋" w:hAnsi="华文中宋" w:hint="eastAsia"/>
          <w:szCs w:val="21"/>
        </w:rPr>
        <w:t>导</w:t>
      </w:r>
      <w:r w:rsidR="006172B1" w:rsidRPr="00BE348A">
        <w:rPr>
          <w:rFonts w:ascii="华文中宋" w:eastAsia="华文中宋" w:hAnsi="华文中宋" w:cs="宋体"/>
          <w:kern w:val="0"/>
          <w:szCs w:val="21"/>
        </w:rPr>
        <w:t>师审核签字的科研成果清单（格式</w:t>
      </w:r>
      <w:r w:rsidR="00912AC3">
        <w:rPr>
          <w:rFonts w:ascii="华文中宋" w:eastAsia="华文中宋" w:hAnsi="华文中宋" w:cs="宋体" w:hint="eastAsia"/>
          <w:kern w:val="0"/>
          <w:szCs w:val="21"/>
        </w:rPr>
        <w:t>见</w:t>
      </w:r>
      <w:r w:rsidR="006172B1" w:rsidRPr="00BE348A">
        <w:rPr>
          <w:rFonts w:ascii="华文中宋" w:eastAsia="华文中宋" w:hAnsi="华文中宋" w:cs="宋体"/>
          <w:kern w:val="0"/>
          <w:szCs w:val="21"/>
        </w:rPr>
        <w:t>附件</w:t>
      </w:r>
      <w:r w:rsidR="00871D8E">
        <w:rPr>
          <w:rFonts w:ascii="华文中宋" w:eastAsia="华文中宋" w:hAnsi="华文中宋" w:cs="宋体" w:hint="eastAsia"/>
          <w:kern w:val="0"/>
          <w:szCs w:val="21"/>
        </w:rPr>
        <w:t>2</w:t>
      </w:r>
      <w:r w:rsidR="006172B1" w:rsidRPr="00BE348A">
        <w:rPr>
          <w:rFonts w:ascii="华文中宋" w:eastAsia="华文中宋" w:hAnsi="华文中宋" w:cs="宋体"/>
          <w:kern w:val="0"/>
          <w:szCs w:val="21"/>
        </w:rPr>
        <w:t>）</w:t>
      </w:r>
      <w:r w:rsidR="00BE348A">
        <w:rPr>
          <w:rFonts w:ascii="华文中宋" w:eastAsia="华文中宋" w:hAnsi="华文中宋" w:cs="宋体" w:hint="eastAsia"/>
          <w:kern w:val="0"/>
          <w:szCs w:val="21"/>
        </w:rPr>
        <w:t>；</w:t>
      </w:r>
    </w:p>
    <w:p w:rsidR="006172B1" w:rsidRDefault="00F9699A" w:rsidP="00BE348A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kern w:val="0"/>
          <w:szCs w:val="21"/>
        </w:rPr>
      </w:pPr>
      <w:r>
        <w:rPr>
          <w:rFonts w:ascii="华文中宋" w:eastAsia="华文中宋" w:hAnsi="华文中宋" w:cs="宋体" w:hint="eastAsia"/>
          <w:kern w:val="0"/>
          <w:szCs w:val="21"/>
        </w:rPr>
        <w:t>2、</w:t>
      </w:r>
      <w:r w:rsidR="006172B1" w:rsidRPr="00BE348A">
        <w:rPr>
          <w:rFonts w:ascii="华文中宋" w:eastAsia="华文中宋" w:hAnsi="华文中宋" w:cs="宋体"/>
          <w:kern w:val="0"/>
          <w:szCs w:val="21"/>
        </w:rPr>
        <w:t>成果证明材料（</w:t>
      </w:r>
      <w:r w:rsidR="006172B1" w:rsidRPr="00BE348A">
        <w:rPr>
          <w:rFonts w:ascii="华文中宋" w:eastAsia="华文中宋" w:hAnsi="华文中宋"/>
          <w:szCs w:val="21"/>
        </w:rPr>
        <w:t>每个成果最好一页纸，按清单编号顺序</w:t>
      </w:r>
      <w:proofErr w:type="gramStart"/>
      <w:r w:rsidR="006172B1" w:rsidRPr="00BE348A">
        <w:rPr>
          <w:rFonts w:ascii="华文中宋" w:eastAsia="华文中宋" w:hAnsi="华文中宋"/>
          <w:szCs w:val="21"/>
        </w:rPr>
        <w:t>排序并</w:t>
      </w:r>
      <w:r w:rsidR="006172B1" w:rsidRPr="00BE348A">
        <w:rPr>
          <w:rFonts w:ascii="华文中宋" w:eastAsia="华文中宋" w:hAnsi="华文中宋"/>
          <w:b/>
          <w:bCs/>
          <w:color w:val="FF0000"/>
          <w:szCs w:val="21"/>
        </w:rPr>
        <w:t>右上角</w:t>
      </w:r>
      <w:proofErr w:type="gramEnd"/>
      <w:r w:rsidR="006172B1" w:rsidRPr="00BE348A">
        <w:rPr>
          <w:rFonts w:ascii="华文中宋" w:eastAsia="华文中宋" w:hAnsi="华文中宋"/>
          <w:b/>
          <w:bCs/>
          <w:color w:val="FF0000"/>
          <w:szCs w:val="21"/>
        </w:rPr>
        <w:t>编号</w:t>
      </w:r>
      <w:r w:rsidR="006172B1" w:rsidRPr="00BE348A">
        <w:rPr>
          <w:rFonts w:ascii="华文中宋" w:eastAsia="华文中宋" w:hAnsi="华文中宋"/>
          <w:szCs w:val="21"/>
        </w:rPr>
        <w:t>，成果证明文件要求</w:t>
      </w:r>
      <w:r w:rsidR="006172B1" w:rsidRPr="00BE348A">
        <w:rPr>
          <w:rFonts w:ascii="华文中宋" w:eastAsia="华文中宋" w:hAnsi="华文中宋"/>
          <w:b/>
          <w:bCs/>
          <w:color w:val="FF0000"/>
          <w:szCs w:val="21"/>
        </w:rPr>
        <w:t>严格按照</w:t>
      </w:r>
      <w:r w:rsidR="006172B1" w:rsidRPr="00BE348A">
        <w:rPr>
          <w:rFonts w:ascii="华文中宋" w:eastAsia="华文中宋" w:hAnsi="华文中宋"/>
          <w:szCs w:val="21"/>
        </w:rPr>
        <w:t>本文最后的评奖评优成果证明材料格式，共同1作还需附论文首页，圈出“equally to this work”等文字</w:t>
      </w:r>
      <w:r w:rsidR="006172B1" w:rsidRPr="00BE348A">
        <w:rPr>
          <w:rFonts w:ascii="华文中宋" w:eastAsia="华文中宋" w:hAnsi="华文中宋" w:cs="宋体"/>
          <w:kern w:val="0"/>
          <w:szCs w:val="21"/>
        </w:rPr>
        <w:t>）</w:t>
      </w:r>
      <w:r w:rsidR="00BE348A">
        <w:rPr>
          <w:rFonts w:ascii="华文中宋" w:eastAsia="华文中宋" w:hAnsi="华文中宋" w:cs="宋体" w:hint="eastAsia"/>
          <w:kern w:val="0"/>
          <w:szCs w:val="21"/>
        </w:rPr>
        <w:t>；</w:t>
      </w:r>
    </w:p>
    <w:p w:rsidR="00D21BDE" w:rsidRPr="00F9699A" w:rsidRDefault="00F9699A" w:rsidP="00D21BDE">
      <w:pPr>
        <w:pStyle w:val="HTML"/>
        <w:shd w:val="clear" w:color="auto" w:fill="FFFFFF" w:themeFill="background1"/>
        <w:snapToGrid w:val="0"/>
        <w:spacing w:line="360" w:lineRule="auto"/>
        <w:ind w:left="420"/>
        <w:rPr>
          <w:rFonts w:ascii="华文中宋" w:eastAsia="华文中宋" w:hAnsi="华文中宋"/>
          <w:b/>
          <w:color w:val="FF0000"/>
          <w:sz w:val="21"/>
          <w:szCs w:val="21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1"/>
          <w:szCs w:val="21"/>
        </w:rPr>
        <w:t>二</w:t>
      </w:r>
      <w:r w:rsidR="00BE348A" w:rsidRPr="00F9699A">
        <w:rPr>
          <w:rFonts w:ascii="华文中宋" w:eastAsia="华文中宋" w:hAnsi="华文中宋" w:hint="eastAsia"/>
          <w:b/>
          <w:sz w:val="21"/>
          <w:szCs w:val="21"/>
        </w:rPr>
        <w:t>、</w:t>
      </w:r>
      <w:r w:rsidR="00D21BDE" w:rsidRPr="00F9699A">
        <w:rPr>
          <w:rFonts w:ascii="华文中宋" w:eastAsia="华文中宋" w:hAnsi="华文中宋"/>
          <w:b/>
          <w:sz w:val="21"/>
          <w:szCs w:val="21"/>
        </w:rPr>
        <w:t>成果清单按如下</w:t>
      </w:r>
      <w:r w:rsidR="00BE348A" w:rsidRPr="00F9699A">
        <w:rPr>
          <w:rFonts w:ascii="华文中宋" w:eastAsia="华文中宋" w:hAnsi="华文中宋" w:hint="eastAsia"/>
          <w:b/>
          <w:sz w:val="21"/>
          <w:szCs w:val="21"/>
        </w:rPr>
        <w:t>示例</w:t>
      </w:r>
      <w:r w:rsidR="00D21BDE" w:rsidRPr="00F9699A">
        <w:rPr>
          <w:rFonts w:ascii="华文中宋" w:eastAsia="华文中宋" w:hAnsi="华文中宋"/>
          <w:b/>
          <w:sz w:val="21"/>
          <w:szCs w:val="21"/>
        </w:rPr>
        <w:t>格式填写：</w:t>
      </w:r>
      <w:r w:rsidR="00D21BDE" w:rsidRPr="00F9699A">
        <w:rPr>
          <w:rFonts w:ascii="华文中宋" w:eastAsia="华文中宋" w:hAnsi="华文中宋"/>
          <w:b/>
          <w:color w:val="FF0000"/>
          <w:sz w:val="21"/>
          <w:szCs w:val="21"/>
        </w:rPr>
        <w:t>（注意每个成果后使用回车键）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b/>
          <w:sz w:val="21"/>
          <w:szCs w:val="21"/>
        </w:rPr>
      </w:pPr>
      <w:r>
        <w:rPr>
          <w:rFonts w:ascii="华文中宋" w:eastAsia="华文中宋" w:hAnsi="华文中宋"/>
          <w:b/>
          <w:sz w:val="21"/>
          <w:szCs w:val="21"/>
        </w:rPr>
        <w:t>1</w:t>
      </w:r>
      <w:r>
        <w:rPr>
          <w:rFonts w:ascii="华文中宋" w:eastAsia="华文中宋" w:hAnsi="华文中宋" w:hint="eastAsia"/>
          <w:b/>
          <w:sz w:val="21"/>
          <w:szCs w:val="21"/>
        </w:rPr>
        <w:t>、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论文：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sz w:val="21"/>
          <w:szCs w:val="21"/>
        </w:rPr>
        <w:t>期刊全名，SCI，1作，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学科卓越/</w:t>
      </w:r>
      <w:r w:rsidR="00D21BDE" w:rsidRPr="00BE348A">
        <w:rPr>
          <w:rFonts w:ascii="华文中宋" w:eastAsia="华文中宋" w:hAnsi="华文中宋"/>
          <w:b/>
          <w:sz w:val="21"/>
          <w:szCs w:val="21"/>
        </w:rPr>
        <w:t>1区</w:t>
      </w:r>
      <w:r w:rsidR="00D21BDE" w:rsidRPr="00BE348A">
        <w:rPr>
          <w:rFonts w:ascii="华文中宋" w:eastAsia="华文中宋" w:hAnsi="华文中宋"/>
          <w:sz w:val="21"/>
          <w:szCs w:val="21"/>
        </w:rPr>
        <w:t>，IF3.28，201509录用，201603发表；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（2）</w:t>
      </w:r>
      <w:r w:rsidR="00D21BDE" w:rsidRPr="00BE348A">
        <w:rPr>
          <w:rFonts w:ascii="华文中宋" w:eastAsia="华文中宋" w:hAnsi="华文中宋"/>
          <w:sz w:val="21"/>
          <w:szCs w:val="21"/>
        </w:rPr>
        <w:t>期刊全名，SCI，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共同1作</w:t>
      </w:r>
      <w:r w:rsidR="00D21BDE" w:rsidRPr="00BE348A">
        <w:rPr>
          <w:rFonts w:ascii="华文中宋" w:eastAsia="华文中宋" w:hAnsi="华文中宋" w:hint="eastAsia"/>
          <w:color w:val="FF0000"/>
          <w:sz w:val="21"/>
          <w:szCs w:val="21"/>
        </w:rPr>
        <w:t>（按照实际排序列出所有</w:t>
      </w:r>
      <w:proofErr w:type="gramStart"/>
      <w:r w:rsidR="00D21BDE" w:rsidRPr="00BE348A">
        <w:rPr>
          <w:rFonts w:ascii="华文中宋" w:eastAsia="华文中宋" w:hAnsi="华文中宋" w:hint="eastAsia"/>
          <w:b/>
          <w:color w:val="FF0000"/>
          <w:sz w:val="21"/>
          <w:szCs w:val="21"/>
        </w:rPr>
        <w:t>一</w:t>
      </w:r>
      <w:proofErr w:type="gramEnd"/>
      <w:r w:rsidR="00D21BDE" w:rsidRPr="00BE348A">
        <w:rPr>
          <w:rFonts w:ascii="华文中宋" w:eastAsia="华文中宋" w:hAnsi="华文中宋" w:hint="eastAsia"/>
          <w:b/>
          <w:color w:val="FF0000"/>
          <w:sz w:val="21"/>
          <w:szCs w:val="21"/>
        </w:rPr>
        <w:t>作</w:t>
      </w:r>
      <w:r w:rsidR="00D21BDE" w:rsidRPr="00BE348A">
        <w:rPr>
          <w:rFonts w:ascii="华文中宋" w:eastAsia="华文中宋" w:hAnsi="华文中宋" w:hint="eastAsia"/>
          <w:color w:val="FF0000"/>
          <w:sz w:val="21"/>
          <w:szCs w:val="21"/>
        </w:rPr>
        <w:t>作者，例如：张三、李四、王五）</w:t>
      </w:r>
      <w:r w:rsidR="00D21BDE" w:rsidRPr="00BE348A">
        <w:rPr>
          <w:rFonts w:ascii="华文中宋" w:eastAsia="华文中宋" w:hAnsi="华文中宋"/>
          <w:sz w:val="21"/>
          <w:szCs w:val="21"/>
        </w:rPr>
        <w:t>，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学科一流/</w:t>
      </w:r>
      <w:r w:rsidR="00D21BDE" w:rsidRPr="00BE348A">
        <w:rPr>
          <w:rFonts w:ascii="华文中宋" w:eastAsia="华文中宋" w:hAnsi="华文中宋"/>
          <w:b/>
          <w:sz w:val="21"/>
          <w:szCs w:val="21"/>
        </w:rPr>
        <w:t>1区</w:t>
      </w:r>
      <w:r w:rsidR="00D21BDE" w:rsidRPr="00BE348A">
        <w:rPr>
          <w:rFonts w:ascii="华文中宋" w:eastAsia="华文中宋" w:hAnsi="华文中宋"/>
          <w:sz w:val="21"/>
          <w:szCs w:val="21"/>
        </w:rPr>
        <w:t>，IF3.29，201609录用，未发表；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（3）期</w:t>
      </w:r>
      <w:r w:rsidR="00D21BDE" w:rsidRPr="00BE348A">
        <w:rPr>
          <w:rFonts w:ascii="华文中宋" w:eastAsia="华文中宋" w:hAnsi="华文中宋"/>
          <w:sz w:val="21"/>
          <w:szCs w:val="21"/>
        </w:rPr>
        <w:t>刊全名/会议全名，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学科重要</w:t>
      </w:r>
      <w:r w:rsidR="00D21BDE" w:rsidRPr="00BE348A">
        <w:rPr>
          <w:rFonts w:ascii="华文中宋" w:eastAsia="华文中宋" w:hAnsi="华文中宋"/>
          <w:b/>
          <w:sz w:val="21"/>
          <w:szCs w:val="21"/>
        </w:rPr>
        <w:t>/EI</w:t>
      </w:r>
      <w:r w:rsidR="00D21BDE" w:rsidRPr="00BE348A">
        <w:rPr>
          <w:rFonts w:ascii="华文中宋" w:eastAsia="华文中宋" w:hAnsi="华文中宋"/>
          <w:sz w:val="21"/>
          <w:szCs w:val="21"/>
        </w:rPr>
        <w:t>，1作，201401录用，201404发表；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（4）</w:t>
      </w:r>
      <w:r w:rsidR="00D21BDE" w:rsidRPr="00BE348A">
        <w:rPr>
          <w:rFonts w:ascii="华文中宋" w:eastAsia="华文中宋" w:hAnsi="华文中宋"/>
          <w:sz w:val="21"/>
          <w:szCs w:val="21"/>
        </w:rPr>
        <w:t>期刊全名，核心，1作，201212录用，201301发表；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（5）</w:t>
      </w:r>
      <w:r w:rsidR="00D21BDE" w:rsidRPr="00BE348A">
        <w:rPr>
          <w:rFonts w:ascii="华文中宋" w:eastAsia="华文中宋" w:hAnsi="华文中宋"/>
          <w:sz w:val="21"/>
          <w:szCs w:val="21"/>
        </w:rPr>
        <w:t>国内会议（会议名），1作，201211录用，201301发表；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（6）</w:t>
      </w:r>
      <w:r w:rsidR="00D21BDE" w:rsidRPr="00BE348A">
        <w:rPr>
          <w:rFonts w:ascii="华文中宋" w:eastAsia="华文中宋" w:hAnsi="华文中宋"/>
          <w:sz w:val="21"/>
          <w:szCs w:val="21"/>
        </w:rPr>
        <w:t>国际会议（会议名），1作，201211录用，201301发表；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b/>
          <w:sz w:val="21"/>
          <w:szCs w:val="21"/>
        </w:rPr>
        <w:t>2、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专利：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sz w:val="21"/>
          <w:szCs w:val="21"/>
        </w:rPr>
        <w:t>发明专利，2作/导师1作，201402申请，201601授权/尚未授权；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（2）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实用新型</w:t>
      </w:r>
      <w:r w:rsidR="00D21BDE" w:rsidRPr="00BE348A">
        <w:rPr>
          <w:rFonts w:ascii="华文中宋" w:eastAsia="华文中宋" w:hAnsi="华文中宋"/>
          <w:sz w:val="21"/>
          <w:szCs w:val="21"/>
        </w:rPr>
        <w:t>专利，2作/导师1作，201402申请，201601授权/尚未授权；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left="420"/>
        <w:rPr>
          <w:rFonts w:ascii="华文中宋" w:eastAsia="华文中宋" w:hAnsi="华文中宋"/>
          <w:b/>
          <w:sz w:val="21"/>
          <w:szCs w:val="21"/>
        </w:rPr>
      </w:pPr>
      <w:r>
        <w:rPr>
          <w:rFonts w:ascii="华文中宋" w:eastAsia="华文中宋" w:hAnsi="华文中宋" w:hint="eastAsia"/>
          <w:b/>
          <w:sz w:val="21"/>
          <w:szCs w:val="21"/>
        </w:rPr>
        <w:t>3、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竞赛：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sz w:val="21"/>
          <w:szCs w:val="21"/>
        </w:rPr>
        <w:t>2019年中国研究生电子设计竞赛全国一等奖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（</w:t>
      </w:r>
      <w:r w:rsidR="00D21BDE" w:rsidRPr="00BE348A">
        <w:rPr>
          <w:rFonts w:ascii="华文中宋" w:eastAsia="华文中宋" w:hAnsi="华文中宋" w:hint="eastAsia"/>
          <w:color w:val="FF0000"/>
          <w:sz w:val="21"/>
          <w:szCs w:val="21"/>
        </w:rPr>
        <w:t>按照实际排序列出所有获奖人，例如：张三、李四、王五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……）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;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b/>
          <w:sz w:val="21"/>
          <w:szCs w:val="21"/>
        </w:rPr>
      </w:pPr>
      <w:r>
        <w:rPr>
          <w:rFonts w:ascii="华文中宋" w:eastAsia="华文中宋" w:hAnsi="华文中宋" w:hint="eastAsia"/>
          <w:b/>
          <w:sz w:val="21"/>
          <w:szCs w:val="21"/>
        </w:rPr>
        <w:t>4、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其他：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sz w:val="21"/>
          <w:szCs w:val="21"/>
        </w:rPr>
        <w:t>其他为学院和学科发展做出的突出贡献（需附详细材料说明），……；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（2）</w:t>
      </w:r>
      <w:r w:rsidR="00D21BDE" w:rsidRPr="00BE348A">
        <w:rPr>
          <w:rFonts w:ascii="华文中宋" w:eastAsia="华文中宋" w:hAnsi="华文中宋"/>
          <w:sz w:val="21"/>
          <w:szCs w:val="21"/>
        </w:rPr>
        <w:t>参与重大国家科研项目并</w:t>
      </w:r>
      <w:proofErr w:type="gramStart"/>
      <w:r w:rsidR="00D21BDE" w:rsidRPr="00BE348A">
        <w:rPr>
          <w:rFonts w:ascii="华文中宋" w:eastAsia="华文中宋" w:hAnsi="华文中宋"/>
          <w:sz w:val="21"/>
          <w:szCs w:val="21"/>
        </w:rPr>
        <w:t>作出</w:t>
      </w:r>
      <w:proofErr w:type="gramEnd"/>
      <w:r w:rsidR="00D21BDE" w:rsidRPr="00BE348A">
        <w:rPr>
          <w:rFonts w:ascii="华文中宋" w:eastAsia="华文中宋" w:hAnsi="华文中宋"/>
          <w:sz w:val="21"/>
          <w:szCs w:val="21"/>
        </w:rPr>
        <w:t>突出贡献（需附详细材料说明），……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（3）1</w:t>
      </w:r>
      <w:r w:rsidR="00D21BDE" w:rsidRPr="00BE348A">
        <w:rPr>
          <w:rFonts w:ascii="华文中宋" w:eastAsia="华文中宋" w:hAnsi="华文中宋"/>
          <w:sz w:val="21"/>
          <w:szCs w:val="21"/>
        </w:rPr>
        <w:t>……</w:t>
      </w:r>
    </w:p>
    <w:p w:rsidR="00D21BDE" w:rsidRPr="00BE348A" w:rsidRDefault="00BE348A" w:rsidP="00D21BDE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【</w:t>
      </w:r>
      <w:r w:rsidRPr="00BE348A">
        <w:rPr>
          <w:rFonts w:ascii="华文中宋" w:eastAsia="华文中宋" w:hAnsi="华文中宋"/>
          <w:sz w:val="21"/>
          <w:szCs w:val="21"/>
        </w:rPr>
        <w:t>注意</w:t>
      </w:r>
      <w:r>
        <w:rPr>
          <w:rFonts w:ascii="华文中宋" w:eastAsia="华文中宋" w:hAnsi="华文中宋" w:hint="eastAsia"/>
          <w:sz w:val="21"/>
          <w:szCs w:val="21"/>
        </w:rPr>
        <w:t>】</w:t>
      </w:r>
      <w:r w:rsidR="00D21BDE" w:rsidRPr="00BE348A">
        <w:rPr>
          <w:rFonts w:ascii="华文中宋" w:eastAsia="华文中宋" w:hAnsi="华文中宋"/>
          <w:sz w:val="21"/>
          <w:szCs w:val="21"/>
        </w:rPr>
        <w:t>：</w:t>
      </w:r>
    </w:p>
    <w:p w:rsidR="00D21BDE" w:rsidRPr="00BE348A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 w:rsidRPr="00F9699A">
        <w:rPr>
          <w:rFonts w:ascii="华文中宋" w:eastAsia="华文中宋" w:hAnsi="华文中宋" w:hint="eastAsia"/>
          <w:sz w:val="21"/>
          <w:szCs w:val="21"/>
        </w:rPr>
        <w:t>1、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分区和影响因子需按照如下</w:t>
      </w:r>
      <w:r w:rsidR="00D21BDE" w:rsidRPr="00BE348A">
        <w:rPr>
          <w:rFonts w:ascii="华文中宋" w:eastAsia="华文中宋" w:hAnsi="华文中宋" w:hint="eastAsia"/>
          <w:color w:val="FF0000"/>
          <w:sz w:val="21"/>
          <w:szCs w:val="21"/>
        </w:rPr>
        <w:t>方式查找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填写</w:t>
      </w:r>
      <w:r w:rsidR="00D21BDE" w:rsidRPr="00BE348A">
        <w:rPr>
          <w:rFonts w:ascii="华文中宋" w:eastAsia="华文中宋" w:hAnsi="华文中宋" w:hint="eastAsia"/>
          <w:color w:val="FF0000"/>
          <w:sz w:val="21"/>
          <w:szCs w:val="21"/>
        </w:rPr>
        <w:t>：</w:t>
      </w:r>
      <w:r w:rsidR="00D21BDE" w:rsidRPr="00BE348A">
        <w:rPr>
          <w:rFonts w:ascii="华文中宋" w:eastAsia="华文中宋" w:hAnsi="华文中宋"/>
          <w:sz w:val="21"/>
          <w:szCs w:val="21"/>
        </w:rPr>
        <w:t>示例中</w:t>
      </w:r>
      <w:r w:rsidR="00D21BDE" w:rsidRPr="00BE348A">
        <w:rPr>
          <w:rFonts w:ascii="华文中宋" w:eastAsia="华文中宋" w:hAnsi="华文中宋" w:hint="eastAsia"/>
          <w:b/>
          <w:sz w:val="21"/>
          <w:szCs w:val="21"/>
        </w:rPr>
        <w:t>学科卓越/1区</w:t>
      </w:r>
      <w:r w:rsidR="00D21BDE" w:rsidRPr="00BE348A">
        <w:rPr>
          <w:rFonts w:ascii="华文中宋" w:eastAsia="华文中宋" w:hAnsi="华文中宋"/>
          <w:sz w:val="21"/>
          <w:szCs w:val="21"/>
        </w:rPr>
        <w:t>，</w:t>
      </w:r>
      <w:r w:rsidR="00EC54E0" w:rsidRPr="00EC54E0">
        <w:rPr>
          <w:rFonts w:ascii="华文中宋" w:eastAsia="华文中宋" w:hAnsi="华文中宋" w:hint="eastAsia"/>
          <w:sz w:val="21"/>
          <w:szCs w:val="21"/>
          <w:highlight w:val="cyan"/>
        </w:rPr>
        <w:t>1区为</w:t>
      </w:r>
      <w:r w:rsidR="00EC54E0" w:rsidRPr="00EC54E0">
        <w:rPr>
          <w:rFonts w:ascii="华文中宋" w:eastAsia="华文中宋" w:hAnsi="华文中宋" w:hint="eastAsia"/>
          <w:b/>
          <w:sz w:val="21"/>
          <w:szCs w:val="21"/>
          <w:highlight w:val="cyan"/>
        </w:rPr>
        <w:t>中科院期刊分区表大类分区</w:t>
      </w:r>
      <w:r w:rsidR="00EC54E0" w:rsidRPr="00EC54E0">
        <w:rPr>
          <w:rFonts w:ascii="华文中宋" w:eastAsia="华文中宋" w:hAnsi="华文中宋" w:hint="eastAsia"/>
          <w:sz w:val="21"/>
          <w:szCs w:val="21"/>
          <w:highlight w:val="cyan"/>
        </w:rPr>
        <w:t>（请</w:t>
      </w:r>
      <w:proofErr w:type="gramStart"/>
      <w:r w:rsidR="00EC54E0" w:rsidRPr="00EC54E0">
        <w:rPr>
          <w:rFonts w:ascii="华文中宋" w:eastAsia="华文中宋" w:hAnsi="华文中宋" w:hint="eastAsia"/>
          <w:sz w:val="21"/>
          <w:szCs w:val="21"/>
          <w:highlight w:val="cyan"/>
        </w:rPr>
        <w:t>在</w:t>
      </w:r>
      <w:r w:rsidR="00EC54E0" w:rsidRPr="00EC54E0">
        <w:rPr>
          <w:rFonts w:ascii="华文中宋" w:eastAsia="华文中宋" w:hAnsi="华文中宋" w:hint="eastAsia"/>
          <w:bCs/>
          <w:sz w:val="21"/>
          <w:szCs w:val="21"/>
          <w:highlight w:val="cyan"/>
        </w:rPr>
        <w:t>微信中科院</w:t>
      </w:r>
      <w:proofErr w:type="gramEnd"/>
      <w:r w:rsidR="00EC54E0" w:rsidRPr="00EC54E0">
        <w:rPr>
          <w:rFonts w:ascii="华文中宋" w:eastAsia="华文中宋" w:hAnsi="华文中宋" w:hint="eastAsia"/>
          <w:bCs/>
          <w:sz w:val="21"/>
          <w:szCs w:val="21"/>
          <w:highlight w:val="cyan"/>
        </w:rPr>
        <w:t>分区查询小程序中查询</w:t>
      </w:r>
      <w:r w:rsidR="00EC54E0" w:rsidRPr="00EC54E0">
        <w:rPr>
          <w:rFonts w:ascii="华文中宋" w:eastAsia="华文中宋" w:hAnsi="华文中宋" w:hint="eastAsia"/>
          <w:sz w:val="21"/>
          <w:szCs w:val="21"/>
          <w:highlight w:val="cyan"/>
        </w:rPr>
        <w:t>）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；</w:t>
      </w:r>
      <w:r w:rsidR="00002B86">
        <w:rPr>
          <w:rFonts w:ascii="华文中宋" w:eastAsia="华文中宋" w:hAnsi="华文中宋" w:hint="eastAsia"/>
          <w:sz w:val="21"/>
          <w:szCs w:val="21"/>
          <w:highlight w:val="yellow"/>
        </w:rPr>
        <w:t>学科卓越为网上办事大厅搜索“高质量科技期刊与学术会议目录</w:t>
      </w:r>
      <w:r w:rsidR="00D21BDE" w:rsidRPr="00BE348A">
        <w:rPr>
          <w:rFonts w:ascii="华文中宋" w:eastAsia="华文中宋" w:hAnsi="华文中宋" w:hint="eastAsia"/>
          <w:sz w:val="21"/>
          <w:szCs w:val="21"/>
          <w:highlight w:val="yellow"/>
        </w:rPr>
        <w:t>”平台（仅教职工有权限，请导师或课题组秘书帮忙查询）</w:t>
      </w:r>
      <w:r w:rsidR="00002B86">
        <w:rPr>
          <w:rFonts w:ascii="华文中宋" w:eastAsia="华文中宋" w:hAnsi="华文中宋" w:hint="eastAsia"/>
          <w:sz w:val="21"/>
          <w:szCs w:val="21"/>
          <w:highlight w:val="yellow"/>
        </w:rPr>
        <w:t>点击立即办理搜</w:t>
      </w:r>
      <w:r w:rsidR="00002B86">
        <w:rPr>
          <w:rFonts w:ascii="华文中宋" w:eastAsia="华文中宋" w:hAnsi="华文中宋" w:hint="eastAsia"/>
          <w:sz w:val="21"/>
          <w:szCs w:val="21"/>
          <w:highlight w:val="yellow"/>
        </w:rPr>
        <w:lastRenderedPageBreak/>
        <w:t>索</w:t>
      </w:r>
      <w:r w:rsidR="00D21BDE" w:rsidRPr="00BE348A">
        <w:rPr>
          <w:rFonts w:ascii="华文中宋" w:eastAsia="华文中宋" w:hAnsi="华文中宋" w:hint="eastAsia"/>
          <w:sz w:val="21"/>
          <w:szCs w:val="21"/>
          <w:highlight w:val="yellow"/>
        </w:rPr>
        <w:t>所得分区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，若未检索到可在附件</w:t>
      </w:r>
      <w:r w:rsidR="00871D8E">
        <w:rPr>
          <w:rFonts w:ascii="华文中宋" w:eastAsia="华文中宋" w:hAnsi="华文中宋" w:hint="eastAsia"/>
          <w:sz w:val="21"/>
          <w:szCs w:val="21"/>
        </w:rPr>
        <w:t>3</w:t>
      </w:r>
      <w:r w:rsidR="00871D8E">
        <w:rPr>
          <w:rFonts w:ascii="华文中宋" w:eastAsia="华文中宋" w:hAnsi="华文中宋"/>
          <w:sz w:val="21"/>
          <w:szCs w:val="21"/>
        </w:rPr>
        <w:t>-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《电子科学与工程学院高质量科技期刊与学术会议目录》</w:t>
      </w:r>
      <w:r w:rsidR="00D21BDE" w:rsidRPr="00BE348A">
        <w:rPr>
          <w:rFonts w:ascii="华文中宋" w:eastAsia="华文中宋" w:hAnsi="华文中宋"/>
          <w:sz w:val="21"/>
          <w:szCs w:val="21"/>
        </w:rPr>
        <w:t xml:space="preserve"> 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检索。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如两个都有分区，必须都写上，不得只写一个</w:t>
      </w:r>
      <w:r w:rsidR="00F9699A">
        <w:rPr>
          <w:rFonts w:ascii="华文中宋" w:eastAsia="华文中宋" w:hAnsi="华文中宋" w:hint="eastAsia"/>
          <w:color w:val="FF0000"/>
          <w:sz w:val="21"/>
          <w:szCs w:val="21"/>
        </w:rPr>
        <w:t>；</w:t>
      </w:r>
    </w:p>
    <w:p w:rsidR="00D21BDE" w:rsidRDefault="00BE348A" w:rsidP="00BE348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color w:val="FF0000"/>
          <w:sz w:val="21"/>
          <w:szCs w:val="21"/>
        </w:rPr>
      </w:pPr>
      <w:r w:rsidRPr="00F9699A">
        <w:rPr>
          <w:rFonts w:ascii="华文中宋" w:eastAsia="华文中宋" w:hAnsi="华文中宋"/>
          <w:sz w:val="21"/>
          <w:szCs w:val="21"/>
        </w:rPr>
        <w:t>2</w:t>
      </w:r>
      <w:r w:rsidRPr="00F9699A">
        <w:rPr>
          <w:rFonts w:ascii="华文中宋" w:eastAsia="华文中宋" w:hAnsi="华文中宋" w:hint="eastAsia"/>
          <w:sz w:val="21"/>
          <w:szCs w:val="21"/>
        </w:rPr>
        <w:t>、</w:t>
      </w:r>
      <w:r w:rsidR="00D21BDE" w:rsidRPr="00BE348A">
        <w:rPr>
          <w:rFonts w:ascii="华文中宋" w:eastAsia="华文中宋" w:hAnsi="华文中宋"/>
          <w:color w:val="FF0000"/>
          <w:sz w:val="21"/>
          <w:szCs w:val="21"/>
        </w:rPr>
        <w:t>共同1作需附论文首页，圈出“equally to this work”文字</w:t>
      </w:r>
      <w:r>
        <w:rPr>
          <w:rFonts w:ascii="华文中宋" w:eastAsia="华文中宋" w:hAnsi="华文中宋" w:hint="eastAsia"/>
          <w:color w:val="FF0000"/>
          <w:sz w:val="21"/>
          <w:szCs w:val="21"/>
        </w:rPr>
        <w:t>；</w:t>
      </w:r>
    </w:p>
    <w:p w:rsidR="00D21BDE" w:rsidRPr="00BE348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 w:rsidRPr="00F9699A">
        <w:rPr>
          <w:rFonts w:ascii="华文中宋" w:eastAsia="华文中宋" w:hAnsi="华文中宋" w:hint="eastAsia"/>
          <w:b/>
          <w:bCs/>
          <w:sz w:val="21"/>
          <w:szCs w:val="21"/>
        </w:rPr>
        <w:t>3、</w:t>
      </w:r>
      <w:r w:rsidR="00D21BDE" w:rsidRPr="00BE348A">
        <w:rPr>
          <w:rFonts w:ascii="华文中宋" w:eastAsia="华文中宋" w:hAnsi="华文中宋"/>
          <w:sz w:val="21"/>
          <w:szCs w:val="21"/>
        </w:rPr>
        <w:t>成果第一署名单位需为南京大学</w:t>
      </w:r>
      <w:r w:rsidR="00D21BDE" w:rsidRPr="00BE348A">
        <w:rPr>
          <w:rFonts w:ascii="华文中宋" w:eastAsia="华文中宋" w:hAnsi="华文中宋" w:hint="eastAsia"/>
          <w:sz w:val="21"/>
          <w:szCs w:val="21"/>
        </w:rPr>
        <w:t>。</w:t>
      </w:r>
    </w:p>
    <w:p w:rsidR="00D21BDE" w:rsidRPr="00BE348A" w:rsidRDefault="00F9699A" w:rsidP="00F9699A">
      <w:pPr>
        <w:pStyle w:val="a3"/>
        <w:snapToGrid w:val="0"/>
        <w:spacing w:line="360" w:lineRule="auto"/>
        <w:ind w:left="420" w:firstLineChars="0" w:firstLine="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三、</w:t>
      </w:r>
      <w:r w:rsidR="00D21BDE" w:rsidRPr="00BE348A">
        <w:rPr>
          <w:rFonts w:ascii="华文中宋" w:eastAsia="华文中宋" w:hAnsi="华文中宋"/>
          <w:b/>
          <w:bCs/>
          <w:szCs w:val="21"/>
        </w:rPr>
        <w:t>成果证明材料格式</w:t>
      </w:r>
    </w:p>
    <w:p w:rsidR="00D21BDE" w:rsidRPr="00F9699A" w:rsidRDefault="00F9699A" w:rsidP="00F9699A">
      <w:pPr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b/>
          <w:szCs w:val="21"/>
        </w:rPr>
      </w:pPr>
      <w:r w:rsidRPr="00F9699A">
        <w:rPr>
          <w:rFonts w:ascii="华文中宋" w:eastAsia="华文中宋" w:hAnsi="华文中宋"/>
          <w:b/>
          <w:szCs w:val="21"/>
        </w:rPr>
        <w:t>1</w:t>
      </w:r>
      <w:r w:rsidRPr="00F9699A">
        <w:rPr>
          <w:rFonts w:ascii="华文中宋" w:eastAsia="华文中宋" w:hAnsi="华文中宋" w:hint="eastAsia"/>
          <w:b/>
          <w:szCs w:val="21"/>
        </w:rPr>
        <w:t>、</w:t>
      </w:r>
      <w:r w:rsidR="00D21BDE" w:rsidRPr="00F9699A">
        <w:rPr>
          <w:rFonts w:ascii="华文中宋" w:eastAsia="华文中宋" w:hAnsi="华文中宋"/>
          <w:b/>
          <w:szCs w:val="21"/>
        </w:rPr>
        <w:t>SCI文章</w:t>
      </w:r>
    </w:p>
    <w:p w:rsidR="00D21BDE" w:rsidRDefault="00F9699A" w:rsidP="00F9699A">
      <w:pPr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（1）</w:t>
      </w:r>
      <w:r w:rsidR="00D21BDE" w:rsidRPr="00F9699A">
        <w:rPr>
          <w:rFonts w:ascii="华文中宋" w:eastAsia="华文中宋" w:hAnsi="华文中宋"/>
          <w:szCs w:val="21"/>
        </w:rPr>
        <w:t>已发表文章要提供南大图书馆</w:t>
      </w:r>
      <w:r w:rsidR="005265B6" w:rsidRPr="00F9699A">
        <w:rPr>
          <w:rFonts w:ascii="华文中宋" w:eastAsia="华文中宋" w:hAnsi="华文中宋"/>
          <w:szCs w:val="21"/>
        </w:rPr>
        <w:fldChar w:fldCharType="begin"/>
      </w:r>
      <w:r w:rsidR="005265B6" w:rsidRPr="00F9699A">
        <w:rPr>
          <w:rFonts w:ascii="华文中宋" w:eastAsia="华文中宋" w:hAnsi="华文中宋"/>
          <w:szCs w:val="21"/>
        </w:rPr>
        <w:instrText xml:space="preserve"> HYPERLINK "http://apps.webofknowledge.com/UA_GeneralSearch_input.do?product=UA&amp;search_mode=GeneralSearch&amp;SID=4AAh3Obf8BHfiFomCG6&amp;preferencesSaved=" \t "_blank" \o "ISI Web of Knowledge平台" </w:instrText>
      </w:r>
      <w:r w:rsidR="005265B6" w:rsidRPr="00F9699A">
        <w:rPr>
          <w:rFonts w:ascii="华文中宋" w:eastAsia="华文中宋" w:hAnsi="华文中宋"/>
          <w:szCs w:val="21"/>
        </w:rPr>
        <w:fldChar w:fldCharType="separate"/>
      </w:r>
      <w:r w:rsidR="00D21BDE" w:rsidRPr="00F9699A">
        <w:rPr>
          <w:rFonts w:ascii="华文中宋" w:eastAsia="华文中宋" w:hAnsi="华文中宋"/>
          <w:szCs w:val="21"/>
        </w:rPr>
        <w:t>ISIWebofKnowledge</w:t>
      </w:r>
      <w:r w:rsidR="005265B6" w:rsidRPr="00F9699A">
        <w:rPr>
          <w:rFonts w:ascii="华文中宋" w:eastAsia="华文中宋" w:hAnsi="华文中宋"/>
          <w:szCs w:val="21"/>
        </w:rPr>
        <w:fldChar w:fldCharType="end"/>
      </w:r>
      <w:r w:rsidR="00D21BDE" w:rsidRPr="00F9699A">
        <w:rPr>
          <w:rFonts w:ascii="华文中宋" w:eastAsia="华文中宋" w:hAnsi="华文中宋"/>
          <w:szCs w:val="21"/>
        </w:rPr>
        <w:t>（选择数据库为“</w:t>
      </w:r>
      <w:proofErr w:type="spellStart"/>
      <w:r w:rsidR="00D21BDE" w:rsidRPr="00F9699A">
        <w:rPr>
          <w:rFonts w:ascii="华文中宋" w:eastAsia="华文中宋" w:hAnsi="华文中宋"/>
          <w:szCs w:val="21"/>
        </w:rPr>
        <w:t>WebofScienceTM</w:t>
      </w:r>
      <w:proofErr w:type="spellEnd"/>
      <w:r w:rsidR="00D21BDE" w:rsidRPr="00F9699A">
        <w:rPr>
          <w:rFonts w:ascii="华文中宋" w:eastAsia="华文中宋" w:hAnsi="华文中宋"/>
          <w:szCs w:val="21"/>
        </w:rPr>
        <w:t>核心合集”）检索截图，并按照示例格式圈出重要信息,</w:t>
      </w:r>
      <w:r w:rsidR="00D21BDE" w:rsidRPr="00F9699A">
        <w:rPr>
          <w:rFonts w:ascii="华文中宋" w:eastAsia="华文中宋" w:hAnsi="华文中宋"/>
          <w:b/>
          <w:bCs/>
          <w:color w:val="FF0000"/>
          <w:szCs w:val="21"/>
        </w:rPr>
        <w:t>第一作者和通信作者单位都应是南京大学</w:t>
      </w:r>
      <w:r w:rsidR="00D21BDE" w:rsidRPr="00F9699A">
        <w:rPr>
          <w:rFonts w:ascii="华文中宋" w:eastAsia="华文中宋" w:hAnsi="华文中宋"/>
          <w:szCs w:val="21"/>
        </w:rPr>
        <w:t>；无法检索的，复印论文首页，其上写明为何不能检索理由，并请导师</w:t>
      </w:r>
      <w:proofErr w:type="gramStart"/>
      <w:r w:rsidR="00D21BDE" w:rsidRPr="00F9699A">
        <w:rPr>
          <w:rFonts w:ascii="华文中宋" w:eastAsia="华文中宋" w:hAnsi="华文中宋"/>
          <w:szCs w:val="21"/>
        </w:rPr>
        <w:t>手写签署</w:t>
      </w:r>
      <w:proofErr w:type="gramEnd"/>
      <w:r w:rsidR="00D21BDE" w:rsidRPr="00F9699A">
        <w:rPr>
          <w:rFonts w:ascii="华文中宋" w:eastAsia="华文中宋" w:hAnsi="华文中宋"/>
          <w:szCs w:val="21"/>
        </w:rPr>
        <w:t>如下意见</w:t>
      </w:r>
      <w:r w:rsidR="00D21BDE" w:rsidRPr="00F9699A">
        <w:rPr>
          <w:rFonts w:ascii="华文中宋" w:eastAsia="华文中宋" w:hAnsi="华文中宋" w:cs="宋体"/>
          <w:b/>
          <w:bCs/>
          <w:color w:val="FF0000"/>
          <w:kern w:val="0"/>
          <w:szCs w:val="21"/>
        </w:rPr>
        <w:t>“该论文已发表，将被SCI收录”</w:t>
      </w:r>
      <w:r w:rsidR="00D21BDE" w:rsidRPr="00F9699A">
        <w:rPr>
          <w:rFonts w:ascii="华文中宋" w:eastAsia="华文中宋" w:hAnsi="华文中宋"/>
          <w:szCs w:val="21"/>
        </w:rPr>
        <w:t>并签名</w:t>
      </w:r>
      <w:r>
        <w:rPr>
          <w:rFonts w:ascii="华文中宋" w:eastAsia="华文中宋" w:hAnsi="华文中宋" w:hint="eastAsia"/>
          <w:szCs w:val="21"/>
        </w:rPr>
        <w:t>；</w:t>
      </w:r>
    </w:p>
    <w:p w:rsidR="00D21BDE" w:rsidRDefault="00F9699A" w:rsidP="00F9699A">
      <w:pPr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（2）</w:t>
      </w:r>
      <w:r w:rsidR="00D21BDE" w:rsidRPr="00BE348A">
        <w:rPr>
          <w:rFonts w:ascii="华文中宋" w:eastAsia="华文中宋" w:hAnsi="华文中宋"/>
          <w:szCs w:val="21"/>
        </w:rPr>
        <w:t>录用的文章必须是收到正式录用通知才能被认可（修改等均不认可），需提供论文首页和录用函，并请导师</w:t>
      </w:r>
      <w:proofErr w:type="gramStart"/>
      <w:r w:rsidR="00D21BDE" w:rsidRPr="00BE348A">
        <w:rPr>
          <w:rFonts w:ascii="华文中宋" w:eastAsia="华文中宋" w:hAnsi="华文中宋"/>
          <w:szCs w:val="21"/>
        </w:rPr>
        <w:t>手写签署</w:t>
      </w:r>
      <w:proofErr w:type="gramEnd"/>
      <w:r w:rsidR="00D21BDE" w:rsidRPr="00BE348A">
        <w:rPr>
          <w:rFonts w:ascii="华文中宋" w:eastAsia="华文中宋" w:hAnsi="华文中宋"/>
          <w:szCs w:val="21"/>
        </w:rPr>
        <w:t>如下意见</w:t>
      </w:r>
      <w:r w:rsidR="00D21BDE" w:rsidRPr="00BE348A">
        <w:rPr>
          <w:rFonts w:ascii="华文中宋" w:eastAsia="华文中宋" w:hAnsi="华文中宋" w:cs="宋体"/>
          <w:b/>
          <w:bCs/>
          <w:color w:val="FF0000"/>
          <w:kern w:val="0"/>
          <w:szCs w:val="21"/>
        </w:rPr>
        <w:t>“该论文已录用，将被SCI收录”</w:t>
      </w:r>
      <w:r w:rsidR="00D21BDE" w:rsidRPr="00BE348A">
        <w:rPr>
          <w:rFonts w:ascii="华文中宋" w:eastAsia="华文中宋" w:hAnsi="华文中宋"/>
          <w:szCs w:val="21"/>
        </w:rPr>
        <w:t>并签名。录用函中要圈出期刊名称、文章名称、</w:t>
      </w:r>
      <w:r w:rsidR="00D21BDE" w:rsidRPr="00BE348A">
        <w:rPr>
          <w:rFonts w:ascii="华文中宋" w:eastAsia="华文中宋" w:hAnsi="华文中宋"/>
          <w:b/>
          <w:bCs/>
          <w:color w:val="FF0000"/>
          <w:szCs w:val="21"/>
        </w:rPr>
        <w:t>“accepted”</w:t>
      </w:r>
      <w:r w:rsidR="00D21BDE" w:rsidRPr="00BE348A">
        <w:rPr>
          <w:rFonts w:ascii="华文中宋" w:eastAsia="华文中宋" w:hAnsi="华文中宋"/>
          <w:szCs w:val="21"/>
        </w:rPr>
        <w:t>关键字；论文首页要圈出作者、单位等关键字</w:t>
      </w:r>
      <w:r>
        <w:rPr>
          <w:rFonts w:ascii="华文中宋" w:eastAsia="华文中宋" w:hAnsi="华文中宋" w:hint="eastAsia"/>
          <w:szCs w:val="21"/>
        </w:rPr>
        <w:t>；</w:t>
      </w:r>
    </w:p>
    <w:p w:rsidR="00D21BDE" w:rsidRPr="00BE348A" w:rsidRDefault="00F9699A" w:rsidP="00F9699A">
      <w:pPr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Cs w:val="21"/>
          <w:highlight w:val="yellow"/>
        </w:rPr>
      </w:pPr>
      <w:r>
        <w:rPr>
          <w:rFonts w:ascii="华文中宋" w:eastAsia="华文中宋" w:hAnsi="华文中宋" w:hint="eastAsia"/>
          <w:szCs w:val="21"/>
        </w:rPr>
        <w:t>（3）</w:t>
      </w:r>
      <w:r w:rsidR="00D21BDE" w:rsidRPr="00BE348A">
        <w:rPr>
          <w:rFonts w:ascii="华文中宋" w:eastAsia="华文中宋" w:hAnsi="华文中宋" w:hint="eastAsia"/>
          <w:szCs w:val="21"/>
          <w:highlight w:val="yellow"/>
        </w:rPr>
        <w:t>分区和影响因子截</w:t>
      </w:r>
      <w:proofErr w:type="gramStart"/>
      <w:r w:rsidR="00D21BDE" w:rsidRPr="00BE348A">
        <w:rPr>
          <w:rFonts w:ascii="华文中宋" w:eastAsia="华文中宋" w:hAnsi="华文中宋" w:hint="eastAsia"/>
          <w:szCs w:val="21"/>
          <w:highlight w:val="yellow"/>
        </w:rPr>
        <w:t>图按照</w:t>
      </w:r>
      <w:proofErr w:type="gramEnd"/>
      <w:r w:rsidR="00D21BDE" w:rsidRPr="00BE348A">
        <w:rPr>
          <w:rFonts w:ascii="华文中宋" w:eastAsia="华文中宋" w:hAnsi="华文中宋" w:hint="eastAsia"/>
          <w:szCs w:val="21"/>
          <w:highlight w:val="yellow"/>
        </w:rPr>
        <w:t>文末示例格式。</w:t>
      </w:r>
    </w:p>
    <w:p w:rsidR="00D21BDE" w:rsidRPr="00F9699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b/>
          <w:sz w:val="21"/>
          <w:szCs w:val="21"/>
        </w:rPr>
      </w:pPr>
      <w:r w:rsidRPr="00F9699A">
        <w:rPr>
          <w:rFonts w:ascii="华文中宋" w:eastAsia="华文中宋" w:hAnsi="华文中宋"/>
          <w:b/>
          <w:sz w:val="21"/>
          <w:szCs w:val="21"/>
        </w:rPr>
        <w:t>2</w:t>
      </w:r>
      <w:r w:rsidRPr="00F9699A">
        <w:rPr>
          <w:rFonts w:ascii="华文中宋" w:eastAsia="华文中宋" w:hAnsi="华文中宋" w:hint="eastAsia"/>
          <w:b/>
          <w:sz w:val="21"/>
          <w:szCs w:val="21"/>
        </w:rPr>
        <w:t>、</w:t>
      </w:r>
      <w:r w:rsidR="00D21BDE" w:rsidRPr="00F9699A">
        <w:rPr>
          <w:rFonts w:ascii="华文中宋" w:eastAsia="华文中宋" w:hAnsi="华文中宋"/>
          <w:b/>
          <w:sz w:val="21"/>
          <w:szCs w:val="21"/>
        </w:rPr>
        <w:t>EI文章（只接受全文收录）</w:t>
      </w:r>
    </w:p>
    <w:p w:rsidR="00D21BDE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sz w:val="21"/>
          <w:szCs w:val="21"/>
        </w:rPr>
        <w:t>已发表文章提供南大图书馆</w:t>
      </w:r>
      <w:hyperlink r:id="rId7">
        <w:r w:rsidR="00D21BDE" w:rsidRPr="00BE348A">
          <w:rPr>
            <w:rFonts w:ascii="华文中宋" w:eastAsia="华文中宋" w:hAnsi="华文中宋"/>
            <w:color w:val="000000" w:themeColor="text1"/>
            <w:sz w:val="21"/>
            <w:szCs w:val="21"/>
          </w:rPr>
          <w:t>EI-EngineeringVillage2工程索引</w:t>
        </w:r>
      </w:hyperlink>
      <w:r w:rsidR="00D21BDE" w:rsidRPr="00BE348A">
        <w:rPr>
          <w:rFonts w:ascii="华文中宋" w:eastAsia="华文中宋" w:hAnsi="华文中宋"/>
          <w:color w:val="000000" w:themeColor="text1"/>
          <w:sz w:val="21"/>
          <w:szCs w:val="21"/>
        </w:rPr>
        <w:t>检索截图，</w:t>
      </w:r>
      <w:r w:rsidR="00D21BDE" w:rsidRPr="00BE348A">
        <w:rPr>
          <w:rFonts w:ascii="华文中宋" w:eastAsia="华文中宋" w:hAnsi="华文中宋"/>
          <w:sz w:val="21"/>
          <w:szCs w:val="21"/>
        </w:rPr>
        <w:t>并按照示例格式圈出重要信息；无法检索的，复印论文首页，其上写明为何不能检索理由，并请导师</w:t>
      </w:r>
      <w:proofErr w:type="gramStart"/>
      <w:r w:rsidR="00D21BDE" w:rsidRPr="00BE348A">
        <w:rPr>
          <w:rFonts w:ascii="华文中宋" w:eastAsia="华文中宋" w:hAnsi="华文中宋"/>
          <w:sz w:val="21"/>
          <w:szCs w:val="21"/>
        </w:rPr>
        <w:t>手写签署</w:t>
      </w:r>
      <w:proofErr w:type="gramEnd"/>
      <w:r w:rsidR="00D21BDE" w:rsidRPr="00BE348A">
        <w:rPr>
          <w:rFonts w:ascii="华文中宋" w:eastAsia="华文中宋" w:hAnsi="华文中宋"/>
          <w:sz w:val="21"/>
          <w:szCs w:val="21"/>
        </w:rPr>
        <w:t>如下意见</w:t>
      </w:r>
      <w:r w:rsidR="00D21BDE" w:rsidRPr="00BE348A">
        <w:rPr>
          <w:rFonts w:ascii="华文中宋" w:eastAsia="华文中宋" w:hAnsi="华文中宋"/>
          <w:b/>
          <w:bCs/>
          <w:color w:val="FF0000"/>
          <w:sz w:val="21"/>
          <w:szCs w:val="21"/>
        </w:rPr>
        <w:t>“该论文已发表，将被EI收录”</w:t>
      </w:r>
      <w:r w:rsidR="00D21BDE" w:rsidRPr="00BE348A">
        <w:rPr>
          <w:rFonts w:ascii="华文中宋" w:eastAsia="华文中宋" w:hAnsi="华文中宋"/>
          <w:sz w:val="21"/>
          <w:szCs w:val="21"/>
        </w:rPr>
        <w:t>并签名</w:t>
      </w:r>
      <w:r>
        <w:rPr>
          <w:rFonts w:ascii="华文中宋" w:eastAsia="华文中宋" w:hAnsi="华文中宋" w:hint="eastAsia"/>
          <w:sz w:val="21"/>
          <w:szCs w:val="21"/>
        </w:rPr>
        <w:t>；</w:t>
      </w:r>
    </w:p>
    <w:p w:rsidR="00D21BDE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（2）</w:t>
      </w:r>
      <w:r w:rsidR="00D21BDE" w:rsidRPr="00BE348A">
        <w:rPr>
          <w:rFonts w:ascii="华文中宋" w:eastAsia="华文中宋" w:hAnsi="华文中宋"/>
          <w:sz w:val="21"/>
          <w:szCs w:val="21"/>
        </w:rPr>
        <w:t>录用的文章必须是收到正式录用通知才能被认可，需提供论文首页和录用函，并请导师</w:t>
      </w:r>
      <w:proofErr w:type="gramStart"/>
      <w:r w:rsidR="00D21BDE" w:rsidRPr="00BE348A">
        <w:rPr>
          <w:rFonts w:ascii="华文中宋" w:eastAsia="华文中宋" w:hAnsi="华文中宋"/>
          <w:sz w:val="21"/>
          <w:szCs w:val="21"/>
        </w:rPr>
        <w:t>手写签署</w:t>
      </w:r>
      <w:proofErr w:type="gramEnd"/>
      <w:r w:rsidR="00D21BDE" w:rsidRPr="00BE348A">
        <w:rPr>
          <w:rFonts w:ascii="华文中宋" w:eastAsia="华文中宋" w:hAnsi="华文中宋"/>
          <w:sz w:val="21"/>
          <w:szCs w:val="21"/>
        </w:rPr>
        <w:t>如下意见</w:t>
      </w:r>
      <w:r w:rsidR="00D21BDE" w:rsidRPr="00BE348A">
        <w:rPr>
          <w:rFonts w:ascii="华文中宋" w:eastAsia="华文中宋" w:hAnsi="华文中宋"/>
          <w:b/>
          <w:bCs/>
          <w:color w:val="FF0000"/>
          <w:sz w:val="21"/>
          <w:szCs w:val="21"/>
        </w:rPr>
        <w:t>“该论文已录用，将被EI收录”</w:t>
      </w:r>
      <w:r w:rsidR="00D21BDE" w:rsidRPr="00BE348A">
        <w:rPr>
          <w:rFonts w:ascii="华文中宋" w:eastAsia="华文中宋" w:hAnsi="华文中宋"/>
          <w:sz w:val="21"/>
          <w:szCs w:val="21"/>
        </w:rPr>
        <w:t>并签名。录用函中要圈出期刊名称、文章名称、“已录用”关键字、录用函日期；论文首页要圈出作者、单位等关键字</w:t>
      </w:r>
      <w:r>
        <w:rPr>
          <w:rFonts w:ascii="华文中宋" w:eastAsia="华文中宋" w:hAnsi="华文中宋" w:hint="eastAsia"/>
          <w:sz w:val="21"/>
          <w:szCs w:val="21"/>
        </w:rPr>
        <w:t>；</w:t>
      </w:r>
    </w:p>
    <w:p w:rsidR="00D21BDE" w:rsidRPr="00BE348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  <w:highlight w:val="yellow"/>
        </w:rPr>
      </w:pPr>
      <w:r>
        <w:rPr>
          <w:rFonts w:ascii="华文中宋" w:eastAsia="华文中宋" w:hAnsi="华文中宋" w:hint="eastAsia"/>
          <w:sz w:val="21"/>
          <w:szCs w:val="21"/>
        </w:rPr>
        <w:t>（3）</w:t>
      </w:r>
      <w:r w:rsidR="00D21BDE" w:rsidRPr="00BE348A">
        <w:rPr>
          <w:rFonts w:ascii="华文中宋" w:eastAsia="华文中宋" w:hAnsi="华文中宋" w:hint="eastAsia"/>
          <w:sz w:val="21"/>
          <w:szCs w:val="21"/>
          <w:highlight w:val="yellow"/>
        </w:rPr>
        <w:t>分区截</w:t>
      </w:r>
      <w:proofErr w:type="gramStart"/>
      <w:r w:rsidR="00D21BDE" w:rsidRPr="00BE348A">
        <w:rPr>
          <w:rFonts w:ascii="华文中宋" w:eastAsia="华文中宋" w:hAnsi="华文中宋" w:hint="eastAsia"/>
          <w:sz w:val="21"/>
          <w:szCs w:val="21"/>
          <w:highlight w:val="yellow"/>
        </w:rPr>
        <w:t>图按照</w:t>
      </w:r>
      <w:proofErr w:type="gramEnd"/>
      <w:r w:rsidR="00D21BDE" w:rsidRPr="00BE348A">
        <w:rPr>
          <w:rFonts w:ascii="华文中宋" w:eastAsia="华文中宋" w:hAnsi="华文中宋" w:hint="eastAsia"/>
          <w:sz w:val="21"/>
          <w:szCs w:val="21"/>
          <w:highlight w:val="yellow"/>
        </w:rPr>
        <w:t>文末示例格式。</w:t>
      </w:r>
    </w:p>
    <w:p w:rsidR="00D21BDE" w:rsidRPr="00F9699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b/>
          <w:sz w:val="21"/>
          <w:szCs w:val="21"/>
        </w:rPr>
      </w:pPr>
      <w:r w:rsidRPr="00F9699A">
        <w:rPr>
          <w:rFonts w:ascii="华文中宋" w:eastAsia="华文中宋" w:hAnsi="华文中宋" w:hint="eastAsia"/>
          <w:b/>
          <w:sz w:val="21"/>
          <w:szCs w:val="21"/>
        </w:rPr>
        <w:t>3、</w:t>
      </w:r>
      <w:r w:rsidR="00D21BDE" w:rsidRPr="00F9699A">
        <w:rPr>
          <w:rFonts w:ascii="华文中宋" w:eastAsia="华文中宋" w:hAnsi="华文中宋"/>
          <w:b/>
          <w:sz w:val="21"/>
          <w:szCs w:val="21"/>
        </w:rPr>
        <w:t>专利</w:t>
      </w:r>
    </w:p>
    <w:p w:rsidR="00D21BDE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</w:rPr>
      </w:pPr>
      <w:r w:rsidRPr="00F9699A">
        <w:rPr>
          <w:rFonts w:ascii="华文中宋" w:eastAsia="华文中宋" w:hAnsi="华文中宋" w:hint="eastAsia"/>
          <w:b/>
          <w:bCs/>
          <w:sz w:val="21"/>
          <w:szCs w:val="21"/>
        </w:rPr>
        <w:t>（1）</w:t>
      </w:r>
      <w:r w:rsidR="00D21BDE" w:rsidRPr="00BE348A">
        <w:rPr>
          <w:rFonts w:ascii="华文中宋" w:eastAsia="华文中宋" w:hAnsi="华文中宋"/>
          <w:b/>
          <w:bCs/>
          <w:color w:val="FF0000"/>
          <w:sz w:val="21"/>
          <w:szCs w:val="21"/>
        </w:rPr>
        <w:t>必须</w:t>
      </w:r>
      <w:r w:rsidR="00D21BDE" w:rsidRPr="00BE348A">
        <w:rPr>
          <w:rFonts w:ascii="华文中宋" w:eastAsia="华文中宋" w:hAnsi="华文中宋"/>
          <w:sz w:val="21"/>
          <w:szCs w:val="21"/>
        </w:rPr>
        <w:t>提供中国专利查询系统</w:t>
      </w:r>
      <w:r w:rsidR="00D21BDE" w:rsidRPr="00BE348A">
        <w:rPr>
          <w:rFonts w:ascii="华文中宋" w:eastAsia="华文中宋" w:hAnsi="华文中宋"/>
          <w:color w:val="000000" w:themeColor="text1"/>
          <w:sz w:val="21"/>
          <w:szCs w:val="21"/>
        </w:rPr>
        <w:t>检索截图，</w:t>
      </w:r>
      <w:r w:rsidR="00D21BDE" w:rsidRPr="00BE348A">
        <w:rPr>
          <w:rFonts w:ascii="华文中宋" w:eastAsia="华文中宋" w:hAnsi="华文中宋"/>
          <w:sz w:val="21"/>
          <w:szCs w:val="21"/>
        </w:rPr>
        <w:t>并按照示例格式圈出重要信息</w:t>
      </w:r>
      <w:r>
        <w:rPr>
          <w:rFonts w:ascii="华文中宋" w:eastAsia="华文中宋" w:hAnsi="华文中宋" w:hint="eastAsia"/>
          <w:sz w:val="21"/>
          <w:szCs w:val="21"/>
        </w:rPr>
        <w:t>；</w:t>
      </w:r>
    </w:p>
    <w:p w:rsidR="00D21BDE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（2）</w:t>
      </w:r>
      <w:r w:rsidR="00D21BDE" w:rsidRPr="00BE348A">
        <w:rPr>
          <w:rFonts w:ascii="华文中宋" w:eastAsia="华文中宋" w:hAnsi="华文中宋"/>
          <w:sz w:val="21"/>
          <w:szCs w:val="21"/>
        </w:rPr>
        <w:t>无法检索的，复印带</w:t>
      </w:r>
      <w:r w:rsidR="00D21BDE" w:rsidRPr="00BE348A">
        <w:rPr>
          <w:rFonts w:ascii="华文中宋" w:eastAsia="华文中宋" w:hAnsi="华文中宋"/>
          <w:b/>
          <w:bCs/>
          <w:color w:val="FF0000"/>
          <w:sz w:val="21"/>
          <w:szCs w:val="21"/>
        </w:rPr>
        <w:t>有本人姓名和专利申请号</w:t>
      </w:r>
      <w:r w:rsidR="00D21BDE" w:rsidRPr="00BE348A">
        <w:rPr>
          <w:rFonts w:ascii="华文中宋" w:eastAsia="华文中宋" w:hAnsi="华文中宋"/>
          <w:sz w:val="21"/>
          <w:szCs w:val="21"/>
        </w:rPr>
        <w:t>的专利申请单，其上写明为何不能检索理由，并请导师签名</w:t>
      </w:r>
      <w:r>
        <w:rPr>
          <w:rFonts w:ascii="华文中宋" w:eastAsia="华文中宋" w:hAnsi="华文中宋" w:hint="eastAsia"/>
          <w:sz w:val="21"/>
          <w:szCs w:val="21"/>
        </w:rPr>
        <w:t>；</w:t>
      </w:r>
    </w:p>
    <w:p w:rsidR="00D21BDE" w:rsidRPr="00BE348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100" w:firstLine="21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>（3）</w:t>
      </w:r>
      <w:r w:rsidR="00D21BDE" w:rsidRPr="00BE348A">
        <w:rPr>
          <w:rFonts w:ascii="华文中宋" w:eastAsia="华文中宋" w:hAnsi="华文中宋"/>
          <w:sz w:val="21"/>
          <w:szCs w:val="21"/>
        </w:rPr>
        <w:t>授权专利提供专利授权证书复印件。</w:t>
      </w:r>
    </w:p>
    <w:p w:rsidR="00D21BDE" w:rsidRPr="00BE348A" w:rsidRDefault="00F9699A" w:rsidP="00F9699A">
      <w:pPr>
        <w:pStyle w:val="HTML"/>
        <w:shd w:val="clear" w:color="auto" w:fill="FFFFFF" w:themeFill="background1"/>
        <w:snapToGrid w:val="0"/>
        <w:spacing w:line="360" w:lineRule="auto"/>
        <w:ind w:firstLineChars="200" w:firstLine="420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sz w:val="21"/>
          <w:szCs w:val="21"/>
        </w:rPr>
        <w:t>4</w:t>
      </w:r>
      <w:r>
        <w:rPr>
          <w:rFonts w:ascii="华文中宋" w:eastAsia="华文中宋" w:hAnsi="华文中宋" w:hint="eastAsia"/>
          <w:sz w:val="21"/>
          <w:szCs w:val="21"/>
        </w:rPr>
        <w:t>、</w:t>
      </w:r>
      <w:r w:rsidR="00D21BDE" w:rsidRPr="00BE348A">
        <w:rPr>
          <w:rFonts w:ascii="华文中宋" w:eastAsia="华文中宋" w:hAnsi="华文中宋"/>
          <w:sz w:val="21"/>
          <w:szCs w:val="21"/>
        </w:rPr>
        <w:t>中文核心等其他成果提供论文（或录用函）首页或其他证明文件，圈出姓名、学校、日期等关键字，请导师签字</w:t>
      </w:r>
      <w:r>
        <w:rPr>
          <w:rFonts w:ascii="华文中宋" w:eastAsia="华文中宋" w:hAnsi="华文中宋" w:hint="eastAsia"/>
          <w:sz w:val="21"/>
          <w:szCs w:val="21"/>
        </w:rPr>
        <w:t>。</w:t>
      </w:r>
    </w:p>
    <w:p w:rsidR="00D21BDE" w:rsidRPr="00F9699A" w:rsidRDefault="00D21BDE" w:rsidP="00D21BDE">
      <w:pPr>
        <w:pStyle w:val="HTML"/>
        <w:shd w:val="clear" w:color="auto" w:fill="FFFFFF" w:themeFill="background1"/>
        <w:snapToGrid w:val="0"/>
        <w:spacing w:line="360" w:lineRule="auto"/>
        <w:rPr>
          <w:rFonts w:ascii="华文中宋" w:eastAsia="华文中宋" w:hAnsi="华文中宋"/>
          <w:sz w:val="21"/>
          <w:szCs w:val="21"/>
        </w:rPr>
      </w:pPr>
    </w:p>
    <w:p w:rsidR="00D21BDE" w:rsidRPr="00BE348A" w:rsidRDefault="00D21BDE" w:rsidP="00D21BDE">
      <w:pPr>
        <w:pStyle w:val="HTML"/>
        <w:shd w:val="clear" w:color="auto" w:fill="FFFFFF" w:themeFill="background1"/>
        <w:snapToGrid w:val="0"/>
        <w:spacing w:line="360" w:lineRule="auto"/>
        <w:rPr>
          <w:rFonts w:ascii="华文中宋" w:eastAsia="华文中宋" w:hAnsi="华文中宋"/>
          <w:sz w:val="21"/>
          <w:szCs w:val="21"/>
        </w:rPr>
      </w:pPr>
      <w:r w:rsidRPr="00BE348A">
        <w:rPr>
          <w:rFonts w:ascii="华文中宋" w:eastAsia="华文中宋" w:hAnsi="华文中宋"/>
          <w:sz w:val="21"/>
          <w:szCs w:val="21"/>
        </w:rPr>
        <w:lastRenderedPageBreak/>
        <w:t>附：专利、EI、SCI检索示例。</w:t>
      </w:r>
      <w:r w:rsidRPr="00BE348A">
        <w:rPr>
          <w:rFonts w:ascii="华文中宋" w:eastAsia="华文中宋" w:hAnsi="华文中宋"/>
          <w:b/>
          <w:bCs/>
          <w:color w:val="FF0000"/>
          <w:sz w:val="21"/>
          <w:szCs w:val="21"/>
        </w:rPr>
        <w:t>打印后红笔圈出关键字</w:t>
      </w:r>
      <w:r w:rsidRPr="00BE348A">
        <w:rPr>
          <w:rFonts w:ascii="华文中宋" w:eastAsia="华文中宋" w:hAnsi="华文中宋"/>
          <w:sz w:val="21"/>
          <w:szCs w:val="21"/>
        </w:rPr>
        <w:t>，比较醒目，方便核查。</w:t>
      </w:r>
    </w:p>
    <w:p w:rsidR="00D21BDE" w:rsidRPr="00BE348A" w:rsidRDefault="00D21BDE" w:rsidP="00D21BDE">
      <w:pPr>
        <w:pStyle w:val="HTML"/>
        <w:shd w:val="clear" w:color="auto" w:fill="FFFFFF" w:themeFill="background1"/>
        <w:snapToGrid w:val="0"/>
        <w:spacing w:line="360" w:lineRule="auto"/>
        <w:rPr>
          <w:rFonts w:ascii="华文中宋" w:eastAsia="华文中宋" w:hAnsi="华文中宋"/>
          <w:sz w:val="21"/>
          <w:szCs w:val="21"/>
        </w:rPr>
      </w:pPr>
    </w:p>
    <w:p w:rsidR="00D21BDE" w:rsidRPr="00BE348A" w:rsidRDefault="00D21BDE" w:rsidP="00D21BDE">
      <w:pPr>
        <w:pStyle w:val="HTML"/>
        <w:shd w:val="clear" w:color="auto" w:fill="FFFFFF" w:themeFill="background1"/>
        <w:snapToGrid w:val="0"/>
        <w:spacing w:line="360" w:lineRule="auto"/>
        <w:rPr>
          <w:rFonts w:ascii="华文中宋" w:eastAsia="华文中宋" w:hAnsi="华文中宋"/>
          <w:b/>
          <w:sz w:val="21"/>
          <w:szCs w:val="21"/>
        </w:rPr>
      </w:pPr>
      <w:r w:rsidRPr="00BE348A">
        <w:rPr>
          <w:rFonts w:ascii="华文中宋" w:eastAsia="华文中宋" w:hAnsi="华文中宋" w:hint="eastAsia"/>
          <w:b/>
          <w:sz w:val="21"/>
          <w:szCs w:val="21"/>
        </w:rPr>
        <w:t>专利：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drawing>
          <wp:inline distT="0" distB="0" distL="0" distR="0" wp14:anchorId="73A13C64" wp14:editId="0B96BABF">
            <wp:extent cx="5274310" cy="1186109"/>
            <wp:effectExtent l="0" t="0" r="2540" b="0"/>
            <wp:docPr id="10943025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bCs/>
          <w:noProof/>
          <w:color w:val="FF0000"/>
          <w:szCs w:val="21"/>
        </w:rPr>
      </w:pPr>
      <w:r w:rsidRPr="00BE348A">
        <w:rPr>
          <w:rFonts w:ascii="华文中宋" w:eastAsia="华文中宋" w:hAnsi="华文中宋"/>
          <w:b/>
          <w:bCs/>
          <w:noProof/>
          <w:color w:val="FF0000"/>
          <w:szCs w:val="21"/>
        </w:rPr>
        <w:t>必须要圈出发明或实用新型等关键字。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bCs/>
          <w:noProof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drawing>
          <wp:inline distT="0" distB="0" distL="0" distR="0" wp14:anchorId="3086F2F3" wp14:editId="44232BA5">
            <wp:extent cx="5337810" cy="2101850"/>
            <wp:effectExtent l="0" t="0" r="0" b="0"/>
            <wp:docPr id="20530664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noProof/>
          <w:szCs w:val="21"/>
        </w:rPr>
      </w:pP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drawing>
          <wp:inline distT="0" distB="0" distL="0" distR="0" wp14:anchorId="144E2AD7" wp14:editId="15CE420A">
            <wp:extent cx="5337810" cy="1698625"/>
            <wp:effectExtent l="0" t="0" r="0" b="0"/>
            <wp:docPr id="17137581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</w:p>
    <w:p w:rsidR="00D21BDE" w:rsidRPr="00BE348A" w:rsidRDefault="00D21BDE" w:rsidP="00D21BDE">
      <w:pPr>
        <w:widowControl/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</w:pPr>
    </w:p>
    <w:p w:rsidR="00D21BDE" w:rsidRPr="00BE348A" w:rsidRDefault="00D21BDE" w:rsidP="00D21BDE">
      <w:pPr>
        <w:widowControl/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 w:hint="eastAsia"/>
          <w:szCs w:val="21"/>
        </w:rPr>
        <w:t>E</w:t>
      </w:r>
      <w:r w:rsidRPr="00BE348A">
        <w:rPr>
          <w:rFonts w:ascii="华文中宋" w:eastAsia="华文中宋" w:hAnsi="华文中宋"/>
          <w:szCs w:val="21"/>
        </w:rPr>
        <w:t>I</w:t>
      </w:r>
      <w:r w:rsidRPr="00BE348A">
        <w:rPr>
          <w:rFonts w:ascii="华文中宋" w:eastAsia="华文中宋" w:hAnsi="华文中宋" w:hint="eastAsia"/>
          <w:szCs w:val="21"/>
        </w:rPr>
        <w:t>：</w:t>
      </w:r>
    </w:p>
    <w:p w:rsidR="00D21BDE" w:rsidRPr="00BE348A" w:rsidRDefault="00D21BDE" w:rsidP="00D21BDE">
      <w:pPr>
        <w:widowControl/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lastRenderedPageBreak/>
        <w:drawing>
          <wp:inline distT="0" distB="0" distL="0" distR="0" wp14:anchorId="24C83B7F" wp14:editId="309F4404">
            <wp:extent cx="5274310" cy="4518570"/>
            <wp:effectExtent l="0" t="0" r="2540" b="0"/>
            <wp:docPr id="21103123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widowControl/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</w:pPr>
    </w:p>
    <w:p w:rsidR="00D21BDE" w:rsidRPr="00BE348A" w:rsidRDefault="00D21BDE" w:rsidP="00D21BDE">
      <w:pPr>
        <w:widowControl/>
        <w:snapToGrid w:val="0"/>
        <w:spacing w:line="360" w:lineRule="auto"/>
        <w:jc w:val="left"/>
        <w:rPr>
          <w:rFonts w:ascii="华文中宋" w:eastAsia="华文中宋" w:hAnsi="华文中宋"/>
          <w:szCs w:val="21"/>
        </w:rPr>
        <w:sectPr w:rsidR="00D21BDE" w:rsidRPr="00BE348A" w:rsidSect="00912AC3">
          <w:footerReference w:type="default" r:id="rId12"/>
          <w:pgSz w:w="11906" w:h="16838"/>
          <w:pgMar w:top="1276" w:right="1361" w:bottom="1440" w:left="1474" w:header="851" w:footer="992" w:gutter="0"/>
          <w:cols w:space="425"/>
          <w:docGrid w:type="lines" w:linePitch="312"/>
        </w:sectPr>
      </w:pPr>
      <w:r w:rsidRPr="00BE348A">
        <w:rPr>
          <w:rFonts w:ascii="华文中宋" w:eastAsia="华文中宋" w:hAnsi="华文中宋" w:hint="eastAsia"/>
          <w:szCs w:val="21"/>
        </w:rPr>
        <w:t>（若会议属于综合顶级/学科卓越/学科一流/学科重要分区，请补充截图（参照如下S</w:t>
      </w:r>
      <w:r w:rsidRPr="00BE348A">
        <w:rPr>
          <w:rFonts w:ascii="华文中宋" w:eastAsia="华文中宋" w:hAnsi="华文中宋"/>
          <w:szCs w:val="21"/>
        </w:rPr>
        <w:t>CI</w:t>
      </w:r>
      <w:r w:rsidRPr="00BE348A">
        <w:rPr>
          <w:rFonts w:ascii="华文中宋" w:eastAsia="华文中宋" w:hAnsi="华文中宋" w:hint="eastAsia"/>
          <w:szCs w:val="21"/>
        </w:rPr>
        <w:t>分区截图））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 w:hint="eastAsia"/>
          <w:szCs w:val="21"/>
        </w:rPr>
        <w:lastRenderedPageBreak/>
        <w:t>S</w:t>
      </w:r>
      <w:r w:rsidRPr="00BE348A">
        <w:rPr>
          <w:rFonts w:ascii="华文中宋" w:eastAsia="华文中宋" w:hAnsi="华文中宋"/>
          <w:szCs w:val="21"/>
        </w:rPr>
        <w:t>CI</w:t>
      </w:r>
      <w:r w:rsidRPr="00BE348A">
        <w:rPr>
          <w:rFonts w:ascii="华文中宋" w:eastAsia="华文中宋" w:hAnsi="华文中宋" w:hint="eastAsia"/>
          <w:szCs w:val="21"/>
        </w:rPr>
        <w:t>分区和影响因子截</w:t>
      </w:r>
      <w:proofErr w:type="gramStart"/>
      <w:r w:rsidRPr="00BE348A">
        <w:rPr>
          <w:rFonts w:ascii="华文中宋" w:eastAsia="华文中宋" w:hAnsi="华文中宋" w:hint="eastAsia"/>
          <w:szCs w:val="21"/>
        </w:rPr>
        <w:t>图按照</w:t>
      </w:r>
      <w:proofErr w:type="gramEnd"/>
      <w:r w:rsidRPr="00BE348A">
        <w:rPr>
          <w:rFonts w:ascii="华文中宋" w:eastAsia="华文中宋" w:hAnsi="华文中宋" w:hint="eastAsia"/>
          <w:szCs w:val="21"/>
        </w:rPr>
        <w:t>如下格式：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color w:val="FF0000"/>
          <w:szCs w:val="21"/>
        </w:rPr>
      </w:pPr>
      <w:r w:rsidRPr="00BE348A">
        <w:rPr>
          <w:rFonts w:ascii="华文中宋" w:eastAsia="华文中宋" w:hAnsi="华文中宋" w:hint="eastAsia"/>
          <w:b/>
          <w:color w:val="FF0000"/>
          <w:szCs w:val="21"/>
        </w:rPr>
        <w:t>1、综合顶级/学科卓越/学科一流/学科重要分区截图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color w:val="FF0000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drawing>
          <wp:inline distT="0" distB="0" distL="0" distR="0" wp14:anchorId="69010EDD" wp14:editId="68A42413">
            <wp:extent cx="5274310" cy="906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 w:hint="eastAsia"/>
          <w:b/>
          <w:color w:val="FF0000"/>
          <w:szCs w:val="21"/>
        </w:rPr>
        <w:t>（若以上系统中未检索到可在附件</w:t>
      </w:r>
      <w:r w:rsidR="00871D8E">
        <w:rPr>
          <w:rFonts w:ascii="华文中宋" w:eastAsia="华文中宋" w:hAnsi="华文中宋" w:hint="eastAsia"/>
          <w:b/>
          <w:color w:val="FF0000"/>
          <w:szCs w:val="21"/>
        </w:rPr>
        <w:t>3</w:t>
      </w:r>
      <w:r w:rsidR="00871D8E">
        <w:rPr>
          <w:rFonts w:ascii="华文中宋" w:eastAsia="华文中宋" w:hAnsi="华文中宋"/>
          <w:b/>
          <w:color w:val="FF0000"/>
          <w:szCs w:val="21"/>
        </w:rPr>
        <w:t>-</w:t>
      </w:r>
      <w:r w:rsidRPr="00BE348A">
        <w:rPr>
          <w:rFonts w:ascii="华文中宋" w:eastAsia="华文中宋" w:hAnsi="华文中宋" w:hint="eastAsia"/>
          <w:b/>
          <w:color w:val="FF0000"/>
          <w:szCs w:val="21"/>
        </w:rPr>
        <w:t>《电子科学与工程学院高质量科技期刊与学术会议目录》 检索“参照学科重要”分区截图</w:t>
      </w:r>
      <w:r w:rsidRPr="00BE348A">
        <w:rPr>
          <w:rFonts w:ascii="华文中宋" w:eastAsia="华文中宋" w:hAnsi="华文中宋"/>
          <w:b/>
          <w:color w:val="FF0000"/>
          <w:szCs w:val="21"/>
        </w:rPr>
        <w:softHyphen/>
      </w:r>
      <w:r w:rsidRPr="00BE348A">
        <w:rPr>
          <w:rFonts w:ascii="华文中宋" w:eastAsia="华文中宋" w:hAnsi="华文中宋"/>
          <w:b/>
          <w:color w:val="FF0000"/>
          <w:szCs w:val="21"/>
        </w:rPr>
        <w:softHyphen/>
      </w:r>
      <w:r w:rsidRPr="00BE348A">
        <w:rPr>
          <w:rFonts w:ascii="华文中宋" w:eastAsia="华文中宋" w:hAnsi="华文中宋" w:hint="eastAsia"/>
          <w:szCs w:val="21"/>
        </w:rPr>
        <w:t>（请将第一列编号也截图）</w:t>
      </w:r>
    </w:p>
    <w:p w:rsidR="00D21BDE" w:rsidRPr="00BE348A" w:rsidRDefault="00D21BDE" w:rsidP="00D21BDE">
      <w:pPr>
        <w:snapToGrid w:val="0"/>
        <w:spacing w:line="360" w:lineRule="auto"/>
        <w:ind w:left="420" w:hangingChars="200" w:hanging="420"/>
        <w:rPr>
          <w:rFonts w:ascii="华文中宋" w:eastAsia="华文中宋" w:hAnsi="华文中宋"/>
          <w:b/>
          <w:color w:val="FF0000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drawing>
          <wp:inline distT="0" distB="0" distL="0" distR="0" wp14:anchorId="7C08ED67" wp14:editId="7D8875F6">
            <wp:extent cx="5274310" cy="3295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48A">
        <w:rPr>
          <w:rFonts w:ascii="华文中宋" w:eastAsia="华文中宋" w:hAnsi="华文中宋" w:hint="eastAsia"/>
          <w:b/>
          <w:color w:val="FF0000"/>
          <w:szCs w:val="21"/>
        </w:rPr>
        <w:t>）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color w:val="FF0000"/>
          <w:szCs w:val="21"/>
        </w:rPr>
      </w:pPr>
      <w:r w:rsidRPr="00BE348A">
        <w:rPr>
          <w:rFonts w:ascii="华文中宋" w:eastAsia="华文中宋" w:hAnsi="华文中宋" w:hint="eastAsia"/>
          <w:b/>
          <w:color w:val="FF0000"/>
          <w:szCs w:val="21"/>
        </w:rPr>
        <w:t>2</w:t>
      </w:r>
      <w:r w:rsidR="00EC54E0">
        <w:rPr>
          <w:rFonts w:ascii="华文中宋" w:eastAsia="华文中宋" w:hAnsi="华文中宋" w:hint="eastAsia"/>
          <w:b/>
          <w:color w:val="FF0000"/>
          <w:szCs w:val="21"/>
        </w:rPr>
        <w:t>、中科院</w:t>
      </w:r>
      <w:r w:rsidRPr="00BE348A">
        <w:rPr>
          <w:rFonts w:ascii="华文中宋" w:eastAsia="华文中宋" w:hAnsi="华文中宋" w:hint="eastAsia"/>
          <w:b/>
          <w:color w:val="FF0000"/>
          <w:szCs w:val="21"/>
        </w:rPr>
        <w:t>分区截图</w:t>
      </w:r>
    </w:p>
    <w:p w:rsidR="00D21BDE" w:rsidRPr="00BE348A" w:rsidRDefault="00EC54E0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>
        <w:rPr>
          <w:noProof/>
        </w:rPr>
        <w:drawing>
          <wp:inline distT="0" distB="0" distL="0" distR="0" wp14:anchorId="027F6FA7" wp14:editId="6DEB196E">
            <wp:extent cx="3924300" cy="5495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b/>
          <w:color w:val="FF0000"/>
          <w:szCs w:val="21"/>
        </w:rPr>
      </w:pPr>
      <w:r w:rsidRPr="00BE348A">
        <w:rPr>
          <w:rFonts w:ascii="华文中宋" w:eastAsia="华文中宋" w:hAnsi="华文中宋"/>
          <w:b/>
          <w:color w:val="FF0000"/>
          <w:szCs w:val="21"/>
        </w:rPr>
        <w:t>3</w:t>
      </w:r>
      <w:r w:rsidRPr="00BE348A">
        <w:rPr>
          <w:rFonts w:ascii="华文中宋" w:eastAsia="华文中宋" w:hAnsi="华文中宋" w:hint="eastAsia"/>
          <w:b/>
          <w:color w:val="FF0000"/>
          <w:szCs w:val="21"/>
        </w:rPr>
        <w:t>、S</w:t>
      </w:r>
      <w:r w:rsidRPr="00BE348A">
        <w:rPr>
          <w:rFonts w:ascii="华文中宋" w:eastAsia="华文中宋" w:hAnsi="华文中宋"/>
          <w:b/>
          <w:color w:val="FF0000"/>
          <w:szCs w:val="21"/>
        </w:rPr>
        <w:t>CI</w:t>
      </w:r>
      <w:r w:rsidRPr="00BE348A">
        <w:rPr>
          <w:rFonts w:ascii="华文中宋" w:eastAsia="华文中宋" w:hAnsi="华文中宋" w:hint="eastAsia"/>
          <w:b/>
          <w:color w:val="FF0000"/>
          <w:szCs w:val="21"/>
        </w:rPr>
        <w:t>截图：</w:t>
      </w:r>
    </w:p>
    <w:p w:rsidR="00D21BDE" w:rsidRPr="00BE348A" w:rsidRDefault="00D21BDE" w:rsidP="00D21BDE">
      <w:pPr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BE348A">
        <w:rPr>
          <w:rFonts w:ascii="华文中宋" w:eastAsia="华文中宋" w:hAnsi="华文中宋"/>
          <w:noProof/>
          <w:szCs w:val="21"/>
        </w:rPr>
        <w:lastRenderedPageBreak/>
        <w:drawing>
          <wp:inline distT="0" distB="0" distL="0" distR="0" wp14:anchorId="2AF6CFF2" wp14:editId="599440DE">
            <wp:extent cx="4920062" cy="4623889"/>
            <wp:effectExtent l="0" t="0" r="0" b="5715"/>
            <wp:docPr id="37322260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92" cy="462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DE" w:rsidRPr="00BE348A" w:rsidRDefault="00D21BDE" w:rsidP="00D21B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="华文中宋" w:eastAsia="华文中宋" w:hAnsi="华文中宋" w:cs="宋体"/>
          <w:kern w:val="0"/>
          <w:szCs w:val="21"/>
        </w:rPr>
      </w:pPr>
    </w:p>
    <w:p w:rsidR="00D21BDE" w:rsidRPr="00BE348A" w:rsidRDefault="00D21BDE" w:rsidP="00D21BDE">
      <w:pPr>
        <w:pStyle w:val="HTML"/>
        <w:shd w:val="clear" w:color="auto" w:fill="FFFFFF" w:themeFill="background1"/>
        <w:snapToGrid w:val="0"/>
        <w:spacing w:line="360" w:lineRule="auto"/>
        <w:ind w:left="420"/>
        <w:rPr>
          <w:rFonts w:ascii="华文中宋" w:eastAsia="华文中宋" w:hAnsi="华文中宋"/>
          <w:sz w:val="21"/>
          <w:szCs w:val="21"/>
        </w:rPr>
      </w:pPr>
    </w:p>
    <w:p w:rsidR="006172B1" w:rsidRPr="00BE348A" w:rsidRDefault="006172B1" w:rsidP="00D21BDE">
      <w:pPr>
        <w:pStyle w:val="HTML"/>
        <w:shd w:val="clear" w:color="auto" w:fill="FFFFFF" w:themeFill="background1"/>
        <w:snapToGrid w:val="0"/>
        <w:spacing w:line="360" w:lineRule="auto"/>
        <w:rPr>
          <w:rFonts w:ascii="华文中宋" w:eastAsia="华文中宋" w:hAnsi="华文中宋"/>
          <w:sz w:val="21"/>
          <w:szCs w:val="21"/>
        </w:rPr>
      </w:pPr>
    </w:p>
    <w:sectPr w:rsidR="006172B1" w:rsidRPr="00BE348A" w:rsidSect="00191426">
      <w:footerReference w:type="default" r:id="rId17"/>
      <w:pgSz w:w="11906" w:h="16838"/>
      <w:pgMar w:top="1276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D" w:rsidRDefault="00E265CD" w:rsidP="00376DE7">
      <w:r>
        <w:separator/>
      </w:r>
    </w:p>
  </w:endnote>
  <w:endnote w:type="continuationSeparator" w:id="0">
    <w:p w:rsidR="00E265CD" w:rsidRDefault="00E265CD" w:rsidP="003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195266"/>
      <w:docPartObj>
        <w:docPartGallery w:val="Page Numbers (Bottom of Page)"/>
        <w:docPartUnique/>
      </w:docPartObj>
    </w:sdtPr>
    <w:sdtEndPr/>
    <w:sdtContent>
      <w:p w:rsidR="00D21BDE" w:rsidRDefault="00D21B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8E" w:rsidRPr="00871D8E">
          <w:rPr>
            <w:noProof/>
            <w:lang w:val="zh-CN"/>
          </w:rPr>
          <w:t>4</w:t>
        </w:r>
        <w:r>
          <w:fldChar w:fldCharType="end"/>
        </w:r>
      </w:p>
    </w:sdtContent>
  </w:sdt>
  <w:p w:rsidR="00D21BDE" w:rsidRDefault="00D21B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991873"/>
      <w:docPartObj>
        <w:docPartGallery w:val="Page Numbers (Bottom of Page)"/>
        <w:docPartUnique/>
      </w:docPartObj>
    </w:sdtPr>
    <w:sdtEndPr/>
    <w:sdtContent>
      <w:p w:rsidR="00191426" w:rsidRDefault="001914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8E" w:rsidRPr="00871D8E">
          <w:rPr>
            <w:noProof/>
            <w:lang w:val="zh-CN"/>
          </w:rPr>
          <w:t>6</w:t>
        </w:r>
        <w:r>
          <w:fldChar w:fldCharType="end"/>
        </w:r>
      </w:p>
    </w:sdtContent>
  </w:sdt>
  <w:p w:rsidR="00191426" w:rsidRDefault="001914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D" w:rsidRDefault="00E265CD" w:rsidP="00376DE7">
      <w:r>
        <w:separator/>
      </w:r>
    </w:p>
  </w:footnote>
  <w:footnote w:type="continuationSeparator" w:id="0">
    <w:p w:rsidR="00E265CD" w:rsidRDefault="00E265CD" w:rsidP="003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BA7"/>
    <w:multiLevelType w:val="hybridMultilevel"/>
    <w:tmpl w:val="835E386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D61251"/>
    <w:multiLevelType w:val="hybridMultilevel"/>
    <w:tmpl w:val="0764FC78"/>
    <w:lvl w:ilvl="0" w:tplc="C6183EC8">
      <w:start w:val="1"/>
      <w:numFmt w:val="lowerLetter"/>
      <w:lvlText w:val="%1、"/>
      <w:lvlJc w:val="left"/>
      <w:pPr>
        <w:ind w:left="13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" w15:restartNumberingAfterBreak="0">
    <w:nsid w:val="352E53A7"/>
    <w:multiLevelType w:val="hybridMultilevel"/>
    <w:tmpl w:val="B90A2E2A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 w15:restartNumberingAfterBreak="0">
    <w:nsid w:val="48D71161"/>
    <w:multiLevelType w:val="hybridMultilevel"/>
    <w:tmpl w:val="45788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5E527F"/>
    <w:multiLevelType w:val="hybridMultilevel"/>
    <w:tmpl w:val="1B54BA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8868F5"/>
    <w:multiLevelType w:val="hybridMultilevel"/>
    <w:tmpl w:val="B90A2E2A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6" w15:restartNumberingAfterBreak="0">
    <w:nsid w:val="531F0DAA"/>
    <w:multiLevelType w:val="hybridMultilevel"/>
    <w:tmpl w:val="B90A2E2A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7" w15:restartNumberingAfterBreak="0">
    <w:nsid w:val="620524DD"/>
    <w:multiLevelType w:val="hybridMultilevel"/>
    <w:tmpl w:val="FB9AE8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A837DF0"/>
    <w:multiLevelType w:val="hybridMultilevel"/>
    <w:tmpl w:val="B90A2E2A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 w15:restartNumberingAfterBreak="0">
    <w:nsid w:val="6FDA3FE1"/>
    <w:multiLevelType w:val="hybridMultilevel"/>
    <w:tmpl w:val="B1360A3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B12E57"/>
    <w:multiLevelType w:val="hybridMultilevel"/>
    <w:tmpl w:val="B90A2E2A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B1"/>
    <w:rsid w:val="00002B86"/>
    <w:rsid w:val="00155707"/>
    <w:rsid w:val="00191426"/>
    <w:rsid w:val="001E5889"/>
    <w:rsid w:val="003225CB"/>
    <w:rsid w:val="0032340D"/>
    <w:rsid w:val="00366D05"/>
    <w:rsid w:val="003713D2"/>
    <w:rsid w:val="00373E74"/>
    <w:rsid w:val="00376DE7"/>
    <w:rsid w:val="003D6AC8"/>
    <w:rsid w:val="004B3E96"/>
    <w:rsid w:val="005265B6"/>
    <w:rsid w:val="00576CCB"/>
    <w:rsid w:val="006172B1"/>
    <w:rsid w:val="006A0D51"/>
    <w:rsid w:val="00791DE2"/>
    <w:rsid w:val="00871D8E"/>
    <w:rsid w:val="008F0E22"/>
    <w:rsid w:val="00905366"/>
    <w:rsid w:val="00912AC3"/>
    <w:rsid w:val="00923290"/>
    <w:rsid w:val="009627B0"/>
    <w:rsid w:val="009631F2"/>
    <w:rsid w:val="00A52499"/>
    <w:rsid w:val="00A74B07"/>
    <w:rsid w:val="00AF04DC"/>
    <w:rsid w:val="00B25630"/>
    <w:rsid w:val="00B71D1B"/>
    <w:rsid w:val="00BE348A"/>
    <w:rsid w:val="00D21BDE"/>
    <w:rsid w:val="00DF7300"/>
    <w:rsid w:val="00E265CD"/>
    <w:rsid w:val="00E65D15"/>
    <w:rsid w:val="00E968B1"/>
    <w:rsid w:val="00EB7FF4"/>
    <w:rsid w:val="00EC54E0"/>
    <w:rsid w:val="00F462B6"/>
    <w:rsid w:val="00F533A1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EB27D"/>
  <w15:chartTrackingRefBased/>
  <w15:docId w15:val="{99B617D2-8C20-4D4F-ACED-3AD2CA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172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14"/>
      <w:szCs w:val="14"/>
    </w:rPr>
  </w:style>
  <w:style w:type="character" w:customStyle="1" w:styleId="HTML0">
    <w:name w:val="HTML 预设格式 字符"/>
    <w:basedOn w:val="a0"/>
    <w:link w:val="HTML"/>
    <w:uiPriority w:val="99"/>
    <w:rsid w:val="006172B1"/>
    <w:rPr>
      <w:rFonts w:ascii="ˎ̥" w:eastAsia="宋体" w:hAnsi="ˎ̥" w:cs="宋体"/>
      <w:kern w:val="0"/>
      <w:sz w:val="14"/>
      <w:szCs w:val="14"/>
    </w:rPr>
  </w:style>
  <w:style w:type="paragraph" w:styleId="a3">
    <w:name w:val="List Paragraph"/>
    <w:basedOn w:val="a"/>
    <w:uiPriority w:val="34"/>
    <w:qFormat/>
    <w:rsid w:val="006172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72B1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617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6172B1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6172B1"/>
    <w:rPr>
      <w:b/>
      <w:bCs/>
    </w:rPr>
  </w:style>
  <w:style w:type="paragraph" w:styleId="a8">
    <w:name w:val="header"/>
    <w:basedOn w:val="a"/>
    <w:link w:val="a9"/>
    <w:uiPriority w:val="99"/>
    <w:unhideWhenUsed/>
    <w:rsid w:val="0037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6DE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6DE7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76DE7"/>
    <w:rPr>
      <w:color w:val="954F72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E348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7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ineeringvillage.com/controller/servlet/Controller?EISESSION=1_1843a75136af283aed54e8ses2&amp;CID=quickSearch&amp;database=1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2022-04-14T10:55:00Z</cp:lastPrinted>
  <dcterms:created xsi:type="dcterms:W3CDTF">2024-04-28T07:24:00Z</dcterms:created>
  <dcterms:modified xsi:type="dcterms:W3CDTF">2025-04-28T03:08:00Z</dcterms:modified>
</cp:coreProperties>
</file>